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89D2" w14:textId="3D700B68" w:rsidR="00865120" w:rsidRPr="004C6116" w:rsidRDefault="00DE7B94" w:rsidP="00865120">
      <w:pPr>
        <w:pStyle w:val="berschrift3"/>
        <w:widowControl/>
        <w:tabs>
          <w:tab w:val="left" w:pos="5954"/>
        </w:tabs>
        <w:autoSpaceDE/>
        <w:adjustRightInd/>
        <w:spacing w:line="360" w:lineRule="auto"/>
      </w:pPr>
      <w:r>
        <w:t>##</w:t>
      </w:r>
      <w:r w:rsidR="00865120" w:rsidRPr="004C6116">
        <w:t xml:space="preserve">BSVK - Rundschreiben </w:t>
      </w:r>
      <w:r w:rsidR="00FF75BD">
        <w:t>2</w:t>
      </w:r>
      <w:r w:rsidR="003C2CA9">
        <w:t>/</w:t>
      </w:r>
      <w:r w:rsidR="00865120" w:rsidRPr="004C6116">
        <w:t>20</w:t>
      </w:r>
      <w:r w:rsidR="00EF0FD3" w:rsidRPr="004C6116">
        <w:t>2</w:t>
      </w:r>
      <w:r w:rsidR="003C2CA9">
        <w:t>2</w:t>
      </w:r>
      <w:r w:rsidR="00865120" w:rsidRPr="004C6116">
        <w:tab/>
        <w:t xml:space="preserve">Köln, den </w:t>
      </w:r>
      <w:r w:rsidR="00EB209C">
        <w:t>5</w:t>
      </w:r>
      <w:r w:rsidR="003C2CA9">
        <w:t xml:space="preserve">. </w:t>
      </w:r>
      <w:r w:rsidR="00EB209C">
        <w:t>April</w:t>
      </w:r>
      <w:r w:rsidR="003C2CA9">
        <w:t xml:space="preserve"> 2022</w:t>
      </w:r>
    </w:p>
    <w:p w14:paraId="303705BF" w14:textId="77777777" w:rsidR="000F4C9D" w:rsidRPr="003B53B1" w:rsidRDefault="000F4C9D" w:rsidP="00865120">
      <w:pPr>
        <w:spacing w:line="360" w:lineRule="auto"/>
        <w:rPr>
          <w:rFonts w:ascii="Arial" w:hAnsi="Arial" w:cs="Arial"/>
        </w:rPr>
      </w:pPr>
    </w:p>
    <w:p w14:paraId="49E43CAA" w14:textId="5607E712" w:rsidR="00865120" w:rsidRPr="003B53B1" w:rsidRDefault="00DE7B94" w:rsidP="00865120">
      <w:pPr>
        <w:spacing w:line="360" w:lineRule="auto"/>
        <w:rPr>
          <w:rFonts w:ascii="Arial" w:hAnsi="Arial" w:cs="Arial"/>
          <w:b/>
          <w:bCs/>
        </w:rPr>
      </w:pPr>
      <w:r>
        <w:rPr>
          <w:rFonts w:ascii="Arial" w:hAnsi="Arial" w:cs="Arial"/>
          <w:b/>
          <w:bCs/>
        </w:rPr>
        <w:t>##</w:t>
      </w:r>
      <w:r w:rsidR="00865120" w:rsidRPr="003B53B1">
        <w:rPr>
          <w:rFonts w:ascii="Arial" w:hAnsi="Arial" w:cs="Arial"/>
          <w:b/>
          <w:bCs/>
        </w:rPr>
        <w:t>An alle Mitglieder, Förderer und Freunde,</w:t>
      </w:r>
    </w:p>
    <w:p w14:paraId="53F81C26" w14:textId="77777777" w:rsidR="00865120" w:rsidRPr="003B53B1" w:rsidRDefault="00865120" w:rsidP="00865120">
      <w:pPr>
        <w:spacing w:line="360" w:lineRule="auto"/>
        <w:rPr>
          <w:rFonts w:ascii="Arial" w:hAnsi="Arial" w:cs="Arial"/>
          <w:b/>
          <w:bCs/>
        </w:rPr>
      </w:pPr>
      <w:r w:rsidRPr="003B53B1">
        <w:rPr>
          <w:rFonts w:ascii="Arial" w:hAnsi="Arial" w:cs="Arial"/>
          <w:b/>
          <w:bCs/>
        </w:rPr>
        <w:t>sehr geehrte Damen und Herren,</w:t>
      </w:r>
    </w:p>
    <w:p w14:paraId="236B72D7" w14:textId="6C217A85" w:rsidR="00DA636B" w:rsidRDefault="00DA636B" w:rsidP="00865120">
      <w:pPr>
        <w:spacing w:line="360" w:lineRule="auto"/>
        <w:rPr>
          <w:rFonts w:ascii="Arial" w:hAnsi="Arial" w:cs="Arial"/>
          <w:b/>
          <w:bCs/>
        </w:rPr>
      </w:pPr>
    </w:p>
    <w:p w14:paraId="515581BB" w14:textId="7D0E6A74" w:rsidR="00842E1E" w:rsidRDefault="00DE7B94" w:rsidP="00842E1E">
      <w:pPr>
        <w:spacing w:line="360" w:lineRule="auto"/>
        <w:rPr>
          <w:rFonts w:ascii="Arial" w:hAnsi="Arial" w:cs="Arial"/>
          <w:sz w:val="23"/>
          <w:szCs w:val="23"/>
        </w:rPr>
      </w:pPr>
      <w:r>
        <w:rPr>
          <w:rFonts w:ascii="Arial" w:hAnsi="Arial" w:cs="Arial"/>
          <w:b/>
          <w:bCs/>
          <w:sz w:val="23"/>
          <w:szCs w:val="23"/>
        </w:rPr>
        <w:t>##</w:t>
      </w:r>
      <w:r w:rsidR="00842E1E" w:rsidRPr="009E64D3">
        <w:rPr>
          <w:rFonts w:ascii="Arial" w:hAnsi="Arial" w:cs="Arial"/>
          <w:b/>
          <w:bCs/>
          <w:sz w:val="23"/>
          <w:szCs w:val="23"/>
        </w:rPr>
        <w:t>Satzungsmäßige Veranstaltung</w:t>
      </w:r>
      <w:r w:rsidR="00842E1E" w:rsidRPr="009E64D3">
        <w:rPr>
          <w:rFonts w:ascii="Arial" w:hAnsi="Arial" w:cs="Arial"/>
          <w:sz w:val="23"/>
          <w:szCs w:val="23"/>
        </w:rPr>
        <w:t xml:space="preserve"> </w:t>
      </w:r>
      <w:r w:rsidR="00842E1E" w:rsidRPr="009E64D3">
        <w:rPr>
          <w:rFonts w:ascii="Arial" w:hAnsi="Arial" w:cs="Arial"/>
          <w:sz w:val="23"/>
          <w:szCs w:val="23"/>
        </w:rPr>
        <w:br/>
        <w:t>Gemäß § 11 (3) der Vereinssatzung laden wir zur Jahreshauptversammlung 202</w:t>
      </w:r>
      <w:r w:rsidR="00842E1E">
        <w:rPr>
          <w:rFonts w:ascii="Arial" w:hAnsi="Arial" w:cs="Arial"/>
          <w:sz w:val="23"/>
          <w:szCs w:val="23"/>
        </w:rPr>
        <w:t>2</w:t>
      </w:r>
      <w:r w:rsidR="00842E1E" w:rsidRPr="009E64D3">
        <w:rPr>
          <w:rFonts w:ascii="Arial" w:hAnsi="Arial" w:cs="Arial"/>
          <w:sz w:val="23"/>
          <w:szCs w:val="23"/>
        </w:rPr>
        <w:t xml:space="preserve"> ein. </w:t>
      </w:r>
      <w:r w:rsidR="00842E1E" w:rsidRPr="009E64D3">
        <w:rPr>
          <w:rFonts w:ascii="Arial" w:hAnsi="Arial" w:cs="Arial"/>
          <w:sz w:val="23"/>
          <w:szCs w:val="23"/>
        </w:rPr>
        <w:br/>
      </w:r>
      <w:r w:rsidR="00842E1E" w:rsidRPr="009E64D3">
        <w:rPr>
          <w:rFonts w:ascii="Arial" w:hAnsi="Arial" w:cs="Arial"/>
          <w:b/>
          <w:bCs/>
          <w:sz w:val="23"/>
          <w:szCs w:val="23"/>
        </w:rPr>
        <w:t xml:space="preserve">Termin: </w:t>
      </w:r>
      <w:r w:rsidR="00EB209C">
        <w:rPr>
          <w:rFonts w:ascii="Arial" w:hAnsi="Arial" w:cs="Arial"/>
          <w:b/>
          <w:bCs/>
          <w:sz w:val="23"/>
          <w:szCs w:val="23"/>
        </w:rPr>
        <w:t>Montag</w:t>
      </w:r>
      <w:r w:rsidR="00842E1E" w:rsidRPr="009E64D3">
        <w:rPr>
          <w:rFonts w:ascii="Arial" w:hAnsi="Arial" w:cs="Arial"/>
          <w:b/>
          <w:bCs/>
          <w:sz w:val="23"/>
          <w:szCs w:val="23"/>
        </w:rPr>
        <w:t>, den</w:t>
      </w:r>
      <w:r w:rsidR="00EB209C">
        <w:rPr>
          <w:rFonts w:ascii="Arial" w:hAnsi="Arial" w:cs="Arial"/>
          <w:b/>
          <w:bCs/>
          <w:sz w:val="23"/>
          <w:szCs w:val="23"/>
        </w:rPr>
        <w:t xml:space="preserve"> 25. April 2022</w:t>
      </w:r>
      <w:r w:rsidR="00842E1E" w:rsidRPr="009E64D3">
        <w:rPr>
          <w:rFonts w:ascii="Arial" w:hAnsi="Arial" w:cs="Arial"/>
          <w:b/>
          <w:bCs/>
          <w:sz w:val="23"/>
          <w:szCs w:val="23"/>
        </w:rPr>
        <w:t xml:space="preserve"> </w:t>
      </w:r>
      <w:r w:rsidR="00842E1E" w:rsidRPr="009E64D3">
        <w:rPr>
          <w:rFonts w:ascii="Arial" w:hAnsi="Arial" w:cs="Arial"/>
          <w:sz w:val="23"/>
          <w:szCs w:val="23"/>
        </w:rPr>
        <w:br/>
        <w:t xml:space="preserve">Beginn: 17.15 Uhr </w:t>
      </w:r>
      <w:r w:rsidR="00842E1E" w:rsidRPr="009E64D3">
        <w:rPr>
          <w:rFonts w:ascii="Arial" w:hAnsi="Arial" w:cs="Arial"/>
          <w:sz w:val="23"/>
          <w:szCs w:val="23"/>
        </w:rPr>
        <w:br/>
        <w:t xml:space="preserve">Ende: voraussichtlich nach ca. 3 Stunden </w:t>
      </w:r>
      <w:r w:rsidR="00842E1E" w:rsidRPr="009E64D3">
        <w:rPr>
          <w:rFonts w:ascii="Arial" w:hAnsi="Arial" w:cs="Arial"/>
          <w:sz w:val="23"/>
          <w:szCs w:val="23"/>
        </w:rPr>
        <w:br/>
      </w:r>
      <w:r w:rsidR="00842E1E" w:rsidRPr="009E64D3">
        <w:rPr>
          <w:rFonts w:ascii="Arial" w:hAnsi="Arial" w:cs="Arial"/>
          <w:b/>
          <w:bCs/>
          <w:sz w:val="23"/>
          <w:szCs w:val="23"/>
        </w:rPr>
        <w:t xml:space="preserve">Ort: </w:t>
      </w:r>
      <w:r w:rsidR="00EB209C">
        <w:rPr>
          <w:rFonts w:ascii="Arial" w:hAnsi="Arial" w:cs="Arial"/>
          <w:b/>
          <w:bCs/>
          <w:sz w:val="23"/>
          <w:szCs w:val="23"/>
        </w:rPr>
        <w:t>Blinden- und Sehbehindertenverein Köln e.V., Hansaring 15, 50670 Köln</w:t>
      </w:r>
      <w:r w:rsidR="00842E1E" w:rsidRPr="009E64D3">
        <w:rPr>
          <w:rFonts w:ascii="Arial" w:hAnsi="Arial" w:cs="Arial"/>
          <w:sz w:val="23"/>
          <w:szCs w:val="23"/>
        </w:rPr>
        <w:t xml:space="preserve"> </w:t>
      </w:r>
      <w:r w:rsidR="00842E1E" w:rsidRPr="009E64D3">
        <w:rPr>
          <w:rFonts w:ascii="Arial" w:hAnsi="Arial" w:cs="Arial"/>
          <w:sz w:val="23"/>
          <w:szCs w:val="23"/>
        </w:rPr>
        <w:br/>
      </w:r>
      <w:r w:rsidR="00842E1E" w:rsidRPr="009E64D3">
        <w:rPr>
          <w:rFonts w:ascii="Arial" w:hAnsi="Arial" w:cs="Arial"/>
          <w:sz w:val="23"/>
          <w:szCs w:val="23"/>
        </w:rPr>
        <w:br/>
      </w:r>
      <w:r w:rsidR="00842E1E" w:rsidRPr="009E64D3">
        <w:rPr>
          <w:rFonts w:ascii="Arial" w:hAnsi="Arial" w:cs="Arial"/>
          <w:b/>
          <w:bCs/>
          <w:sz w:val="23"/>
          <w:szCs w:val="23"/>
        </w:rPr>
        <w:t>Vorläufige Tagesordnung:</w:t>
      </w:r>
      <w:r w:rsidR="00842E1E" w:rsidRPr="009E64D3">
        <w:rPr>
          <w:rFonts w:ascii="Arial" w:hAnsi="Arial" w:cs="Arial"/>
          <w:sz w:val="23"/>
          <w:szCs w:val="23"/>
        </w:rPr>
        <w:t xml:space="preserve"> </w:t>
      </w:r>
      <w:r w:rsidR="00842E1E" w:rsidRPr="009E64D3">
        <w:rPr>
          <w:rFonts w:ascii="Arial" w:hAnsi="Arial" w:cs="Arial"/>
          <w:sz w:val="23"/>
          <w:szCs w:val="23"/>
        </w:rPr>
        <w:br/>
        <w:t xml:space="preserve">1. Feststellung der anwesenden stimmberechtigten Mitglieder </w:t>
      </w:r>
      <w:r w:rsidR="00842E1E" w:rsidRPr="009E64D3">
        <w:rPr>
          <w:rFonts w:ascii="Arial" w:hAnsi="Arial" w:cs="Arial"/>
          <w:sz w:val="23"/>
          <w:szCs w:val="23"/>
        </w:rPr>
        <w:br/>
        <w:t xml:space="preserve">2. Niederschrift zur Jahreshauptversammlung vom </w:t>
      </w:r>
      <w:r w:rsidR="00FF75BD">
        <w:rPr>
          <w:rFonts w:ascii="Arial" w:hAnsi="Arial" w:cs="Arial"/>
          <w:sz w:val="23"/>
          <w:szCs w:val="23"/>
        </w:rPr>
        <w:t>22</w:t>
      </w:r>
      <w:r w:rsidR="00842E1E" w:rsidRPr="009E64D3">
        <w:rPr>
          <w:rFonts w:ascii="Arial" w:hAnsi="Arial" w:cs="Arial"/>
          <w:sz w:val="23"/>
          <w:szCs w:val="23"/>
        </w:rPr>
        <w:t>.</w:t>
      </w:r>
      <w:r w:rsidR="00FF75BD">
        <w:rPr>
          <w:rFonts w:ascii="Arial" w:hAnsi="Arial" w:cs="Arial"/>
          <w:sz w:val="23"/>
          <w:szCs w:val="23"/>
        </w:rPr>
        <w:t>11</w:t>
      </w:r>
      <w:r w:rsidR="00842E1E" w:rsidRPr="009E64D3">
        <w:rPr>
          <w:rFonts w:ascii="Arial" w:hAnsi="Arial" w:cs="Arial"/>
          <w:sz w:val="23"/>
          <w:szCs w:val="23"/>
        </w:rPr>
        <w:t>.20</w:t>
      </w:r>
      <w:r w:rsidR="00FF75BD">
        <w:rPr>
          <w:rFonts w:ascii="Arial" w:hAnsi="Arial" w:cs="Arial"/>
          <w:sz w:val="23"/>
          <w:szCs w:val="23"/>
        </w:rPr>
        <w:t>21</w:t>
      </w:r>
      <w:r w:rsidR="00842E1E" w:rsidRPr="009E64D3">
        <w:rPr>
          <w:rFonts w:ascii="Arial" w:hAnsi="Arial" w:cs="Arial"/>
          <w:sz w:val="23"/>
          <w:szCs w:val="23"/>
        </w:rPr>
        <w:t xml:space="preserve"> </w:t>
      </w:r>
      <w:r w:rsidR="00842E1E" w:rsidRPr="009E64D3">
        <w:rPr>
          <w:rFonts w:ascii="Arial" w:hAnsi="Arial" w:cs="Arial"/>
          <w:sz w:val="23"/>
          <w:szCs w:val="23"/>
        </w:rPr>
        <w:br/>
        <w:t>3. Jahresabschluss 20</w:t>
      </w:r>
      <w:r w:rsidR="00FF75BD">
        <w:rPr>
          <w:rFonts w:ascii="Arial" w:hAnsi="Arial" w:cs="Arial"/>
          <w:sz w:val="23"/>
          <w:szCs w:val="23"/>
        </w:rPr>
        <w:t>21</w:t>
      </w:r>
      <w:r w:rsidR="00842E1E" w:rsidRPr="009E64D3">
        <w:rPr>
          <w:rFonts w:ascii="Arial" w:hAnsi="Arial" w:cs="Arial"/>
          <w:sz w:val="23"/>
          <w:szCs w:val="23"/>
        </w:rPr>
        <w:t xml:space="preserve"> mit </w:t>
      </w:r>
      <w:r w:rsidR="00842E1E" w:rsidRPr="009E64D3">
        <w:rPr>
          <w:rFonts w:ascii="Arial" w:hAnsi="Arial" w:cs="Arial"/>
          <w:sz w:val="23"/>
          <w:szCs w:val="23"/>
        </w:rPr>
        <w:br/>
        <w:t xml:space="preserve">    Tätigkeits-, Kassen- und Kassenprüfbericht jeweils mit Aussprache </w:t>
      </w:r>
      <w:r w:rsidR="00842E1E" w:rsidRPr="009E64D3">
        <w:rPr>
          <w:rFonts w:ascii="Arial" w:hAnsi="Arial" w:cs="Arial"/>
          <w:sz w:val="23"/>
          <w:szCs w:val="23"/>
        </w:rPr>
        <w:br/>
      </w:r>
      <w:r w:rsidR="00FF75BD">
        <w:rPr>
          <w:rFonts w:ascii="Arial" w:hAnsi="Arial" w:cs="Arial"/>
          <w:sz w:val="23"/>
          <w:szCs w:val="23"/>
        </w:rPr>
        <w:t>4</w:t>
      </w:r>
      <w:r w:rsidR="00842E1E" w:rsidRPr="009E64D3">
        <w:rPr>
          <w:rFonts w:ascii="Arial" w:hAnsi="Arial" w:cs="Arial"/>
          <w:sz w:val="23"/>
          <w:szCs w:val="23"/>
        </w:rPr>
        <w:t xml:space="preserve">. Entlastung des Vorstandes </w:t>
      </w:r>
      <w:r w:rsidR="00842E1E" w:rsidRPr="009E64D3">
        <w:rPr>
          <w:rFonts w:ascii="Arial" w:hAnsi="Arial" w:cs="Arial"/>
          <w:sz w:val="23"/>
          <w:szCs w:val="23"/>
        </w:rPr>
        <w:br/>
      </w:r>
      <w:r w:rsidR="00FF75BD">
        <w:rPr>
          <w:rFonts w:ascii="Arial" w:hAnsi="Arial" w:cs="Arial"/>
          <w:sz w:val="23"/>
          <w:szCs w:val="23"/>
        </w:rPr>
        <w:t>5</w:t>
      </w:r>
      <w:r w:rsidR="00842E1E" w:rsidRPr="009E64D3">
        <w:rPr>
          <w:rFonts w:ascii="Arial" w:hAnsi="Arial" w:cs="Arial"/>
          <w:sz w:val="23"/>
          <w:szCs w:val="23"/>
        </w:rPr>
        <w:t xml:space="preserve">. Wahl des Wahlleiters </w:t>
      </w:r>
      <w:r w:rsidR="00842E1E" w:rsidRPr="009E64D3">
        <w:rPr>
          <w:rFonts w:ascii="Arial" w:hAnsi="Arial" w:cs="Arial"/>
          <w:sz w:val="23"/>
          <w:szCs w:val="23"/>
        </w:rPr>
        <w:br/>
      </w:r>
      <w:r w:rsidR="00FF75BD">
        <w:rPr>
          <w:rFonts w:ascii="Arial" w:hAnsi="Arial" w:cs="Arial"/>
          <w:sz w:val="23"/>
          <w:szCs w:val="23"/>
        </w:rPr>
        <w:t>6</w:t>
      </w:r>
      <w:r w:rsidR="00842E1E" w:rsidRPr="009E64D3">
        <w:rPr>
          <w:rFonts w:ascii="Arial" w:hAnsi="Arial" w:cs="Arial"/>
          <w:sz w:val="23"/>
          <w:szCs w:val="23"/>
        </w:rPr>
        <w:t xml:space="preserve">. Neuwahl des Vorstandes </w:t>
      </w:r>
      <w:r w:rsidR="00842E1E" w:rsidRPr="009E64D3">
        <w:rPr>
          <w:rFonts w:ascii="Arial" w:hAnsi="Arial" w:cs="Arial"/>
          <w:sz w:val="23"/>
          <w:szCs w:val="23"/>
        </w:rPr>
        <w:br/>
      </w:r>
      <w:r w:rsidR="00FF75BD">
        <w:rPr>
          <w:rFonts w:ascii="Arial" w:hAnsi="Arial" w:cs="Arial"/>
          <w:sz w:val="23"/>
          <w:szCs w:val="23"/>
        </w:rPr>
        <w:t>7</w:t>
      </w:r>
      <w:r w:rsidR="00842E1E" w:rsidRPr="009E64D3">
        <w:rPr>
          <w:rFonts w:ascii="Arial" w:hAnsi="Arial" w:cs="Arial"/>
          <w:sz w:val="23"/>
          <w:szCs w:val="23"/>
        </w:rPr>
        <w:t>. Wahl der Kassenprüfer für 202</w:t>
      </w:r>
      <w:r w:rsidR="00127811">
        <w:rPr>
          <w:rFonts w:ascii="Arial" w:hAnsi="Arial" w:cs="Arial"/>
          <w:sz w:val="23"/>
          <w:szCs w:val="23"/>
        </w:rPr>
        <w:t>2</w:t>
      </w:r>
      <w:r w:rsidR="00842E1E" w:rsidRPr="009E64D3">
        <w:rPr>
          <w:rFonts w:ascii="Arial" w:hAnsi="Arial" w:cs="Arial"/>
          <w:sz w:val="23"/>
          <w:szCs w:val="23"/>
        </w:rPr>
        <w:t xml:space="preserve"> </w:t>
      </w:r>
      <w:r w:rsidR="00842E1E" w:rsidRPr="009E64D3">
        <w:rPr>
          <w:rFonts w:ascii="Arial" w:hAnsi="Arial" w:cs="Arial"/>
          <w:sz w:val="23"/>
          <w:szCs w:val="23"/>
        </w:rPr>
        <w:br/>
      </w:r>
      <w:r w:rsidR="00FF75BD">
        <w:rPr>
          <w:rFonts w:ascii="Arial" w:hAnsi="Arial" w:cs="Arial"/>
          <w:sz w:val="23"/>
          <w:szCs w:val="23"/>
        </w:rPr>
        <w:t>8</w:t>
      </w:r>
      <w:r w:rsidR="00842E1E" w:rsidRPr="009E64D3">
        <w:rPr>
          <w:rFonts w:ascii="Arial" w:hAnsi="Arial" w:cs="Arial"/>
          <w:sz w:val="23"/>
          <w:szCs w:val="23"/>
        </w:rPr>
        <w:t>. Festsetzung des Mitgliedsbeitrags für 202</w:t>
      </w:r>
      <w:r w:rsidR="00FF75BD">
        <w:rPr>
          <w:rFonts w:ascii="Arial" w:hAnsi="Arial" w:cs="Arial"/>
          <w:sz w:val="23"/>
          <w:szCs w:val="23"/>
        </w:rPr>
        <w:t>3</w:t>
      </w:r>
      <w:r w:rsidR="00842E1E" w:rsidRPr="009E64D3">
        <w:rPr>
          <w:rFonts w:ascii="Arial" w:hAnsi="Arial" w:cs="Arial"/>
          <w:sz w:val="23"/>
          <w:szCs w:val="23"/>
        </w:rPr>
        <w:t xml:space="preserve"> </w:t>
      </w:r>
      <w:r w:rsidR="00842E1E" w:rsidRPr="009E64D3">
        <w:rPr>
          <w:rFonts w:ascii="Arial" w:hAnsi="Arial" w:cs="Arial"/>
          <w:sz w:val="23"/>
          <w:szCs w:val="23"/>
        </w:rPr>
        <w:br/>
      </w:r>
      <w:r w:rsidR="00FF75BD">
        <w:rPr>
          <w:rFonts w:ascii="Arial" w:hAnsi="Arial" w:cs="Arial"/>
          <w:sz w:val="23"/>
          <w:szCs w:val="23"/>
        </w:rPr>
        <w:t>9</w:t>
      </w:r>
      <w:r w:rsidR="00842E1E" w:rsidRPr="009E64D3">
        <w:rPr>
          <w:rFonts w:ascii="Arial" w:hAnsi="Arial" w:cs="Arial"/>
          <w:sz w:val="23"/>
          <w:szCs w:val="23"/>
        </w:rPr>
        <w:t xml:space="preserve">. Anträge </w:t>
      </w:r>
      <w:r w:rsidR="00842E1E" w:rsidRPr="009E64D3">
        <w:rPr>
          <w:rFonts w:ascii="Arial" w:hAnsi="Arial" w:cs="Arial"/>
          <w:sz w:val="23"/>
          <w:szCs w:val="23"/>
        </w:rPr>
        <w:br/>
        <w:t>1</w:t>
      </w:r>
      <w:r w:rsidR="00FF75BD">
        <w:rPr>
          <w:rFonts w:ascii="Arial" w:hAnsi="Arial" w:cs="Arial"/>
          <w:sz w:val="23"/>
          <w:szCs w:val="23"/>
        </w:rPr>
        <w:t>0</w:t>
      </w:r>
      <w:r w:rsidR="00842E1E" w:rsidRPr="009E64D3">
        <w:rPr>
          <w:rFonts w:ascii="Arial" w:hAnsi="Arial" w:cs="Arial"/>
          <w:sz w:val="23"/>
          <w:szCs w:val="23"/>
        </w:rPr>
        <w:t xml:space="preserve">. Mitteilungen </w:t>
      </w:r>
      <w:r w:rsidR="00842E1E" w:rsidRPr="009E64D3">
        <w:rPr>
          <w:rFonts w:ascii="Arial" w:hAnsi="Arial" w:cs="Arial"/>
          <w:sz w:val="23"/>
          <w:szCs w:val="23"/>
        </w:rPr>
        <w:br/>
        <w:t>1</w:t>
      </w:r>
      <w:r w:rsidR="00FF75BD">
        <w:rPr>
          <w:rFonts w:ascii="Arial" w:hAnsi="Arial" w:cs="Arial"/>
          <w:sz w:val="23"/>
          <w:szCs w:val="23"/>
        </w:rPr>
        <w:t>1</w:t>
      </w:r>
      <w:r w:rsidR="00842E1E" w:rsidRPr="009E64D3">
        <w:rPr>
          <w:rFonts w:ascii="Arial" w:hAnsi="Arial" w:cs="Arial"/>
          <w:sz w:val="23"/>
          <w:szCs w:val="23"/>
        </w:rPr>
        <w:t xml:space="preserve">. Verschiedenes </w:t>
      </w:r>
      <w:r w:rsidR="00842E1E" w:rsidRPr="009E64D3">
        <w:rPr>
          <w:rFonts w:ascii="Arial" w:hAnsi="Arial" w:cs="Arial"/>
          <w:sz w:val="23"/>
          <w:szCs w:val="23"/>
        </w:rPr>
        <w:br/>
      </w:r>
    </w:p>
    <w:p w14:paraId="4942AD59" w14:textId="3A7BC69A" w:rsidR="00DA636B" w:rsidRPr="008C03AE" w:rsidRDefault="008C03AE" w:rsidP="00865120">
      <w:pPr>
        <w:spacing w:line="360" w:lineRule="auto"/>
        <w:rPr>
          <w:rFonts w:ascii="Arial" w:hAnsi="Arial" w:cs="Arial"/>
        </w:rPr>
      </w:pPr>
      <w:r w:rsidRPr="008C03AE">
        <w:rPr>
          <w:rFonts w:ascii="Arial" w:hAnsi="Arial" w:cs="Arial"/>
        </w:rPr>
        <w:t xml:space="preserve">Wir weisen darauf hin, dass die Hauptversammlung ohne Rücksicht auf die Zahl der erschienenen Mitglieder beschlussfähig ist. Schriftliche Anträge sollten der Geschäftsstelle bis zum 20. April 2022 vorliegen. Wer von der Haltestelle abgeholt werden möchte, meldet sich rechtzeitig im Vereinsbüro. </w:t>
      </w:r>
    </w:p>
    <w:p w14:paraId="6952FDE4" w14:textId="77777777" w:rsidR="00625749" w:rsidRDefault="00625749" w:rsidP="00865120">
      <w:pPr>
        <w:spacing w:line="360" w:lineRule="auto"/>
        <w:rPr>
          <w:rFonts w:ascii="Arial" w:hAnsi="Arial" w:cs="Arial"/>
          <w:b/>
          <w:bCs/>
        </w:rPr>
      </w:pPr>
    </w:p>
    <w:p w14:paraId="28A3FAE2" w14:textId="61A79CB3" w:rsidR="00006D75" w:rsidRPr="00625749" w:rsidRDefault="00DE7B94" w:rsidP="009F16E6">
      <w:pPr>
        <w:spacing w:line="360" w:lineRule="auto"/>
        <w:rPr>
          <w:rFonts w:ascii="Arial" w:hAnsi="Arial" w:cs="Arial"/>
        </w:rPr>
      </w:pPr>
      <w:r>
        <w:rPr>
          <w:rFonts w:ascii="Arial" w:hAnsi="Arial" w:cs="Arial"/>
          <w:b/>
          <w:bCs/>
        </w:rPr>
        <w:t>##</w:t>
      </w:r>
      <w:r w:rsidR="00006D75">
        <w:rPr>
          <w:rFonts w:ascii="Arial" w:hAnsi="Arial" w:cs="Arial"/>
          <w:b/>
          <w:bCs/>
        </w:rPr>
        <w:t xml:space="preserve">Sight-City 2022 nur digital </w:t>
      </w:r>
      <w:r w:rsidR="009F16E6">
        <w:rPr>
          <w:rFonts w:ascii="Arial" w:hAnsi="Arial" w:cs="Arial"/>
          <w:b/>
          <w:bCs/>
        </w:rPr>
        <w:br/>
      </w:r>
      <w:r w:rsidR="00006D75" w:rsidRPr="00625749">
        <w:rPr>
          <w:rFonts w:ascii="Arial" w:hAnsi="Arial" w:cs="Arial"/>
        </w:rPr>
        <w:t xml:space="preserve">Aufgrund der weiter bestehenden Corona Maßnahmen wird auch dieses Jahr die </w:t>
      </w:r>
      <w:r w:rsidR="00355249">
        <w:rPr>
          <w:rFonts w:ascii="Arial" w:hAnsi="Arial" w:cs="Arial"/>
        </w:rPr>
        <w:br/>
      </w:r>
      <w:proofErr w:type="spellStart"/>
      <w:r w:rsidR="00006D75" w:rsidRPr="00625749">
        <w:rPr>
          <w:rFonts w:ascii="Arial" w:hAnsi="Arial" w:cs="Arial"/>
        </w:rPr>
        <w:t>SightCity</w:t>
      </w:r>
      <w:proofErr w:type="spellEnd"/>
      <w:r w:rsidR="00006D75" w:rsidRPr="00625749">
        <w:rPr>
          <w:rFonts w:ascii="Arial" w:hAnsi="Arial" w:cs="Arial"/>
        </w:rPr>
        <w:t xml:space="preserve"> vom 18. bis. 20. Mai 2022 wieder als reine digitale Messe stattfinden.</w:t>
      </w:r>
    </w:p>
    <w:p w14:paraId="08DC5CAB" w14:textId="6878085A" w:rsidR="00006D75" w:rsidRPr="00625749" w:rsidRDefault="00625749" w:rsidP="00355249">
      <w:pPr>
        <w:pStyle w:val="StandardWeb"/>
        <w:spacing w:line="360" w:lineRule="auto"/>
        <w:rPr>
          <w:rFonts w:ascii="Arial" w:hAnsi="Arial" w:cs="Arial"/>
        </w:rPr>
      </w:pPr>
      <w:r w:rsidRPr="00625749">
        <w:rPr>
          <w:rFonts w:ascii="Arial" w:hAnsi="Arial" w:cs="Arial"/>
        </w:rPr>
        <w:t xml:space="preserve">Informationen erhalten Sie auf: </w:t>
      </w:r>
      <w:hyperlink r:id="rId5" w:history="1">
        <w:r w:rsidR="00006D75" w:rsidRPr="00625749">
          <w:rPr>
            <w:rStyle w:val="Hyperlink"/>
            <w:rFonts w:ascii="Arial" w:hAnsi="Arial" w:cs="Arial"/>
          </w:rPr>
          <w:t>www.sightcity.net</w:t>
        </w:r>
      </w:hyperlink>
      <w:r w:rsidR="00006D75" w:rsidRPr="00625749">
        <w:rPr>
          <w:rFonts w:ascii="Arial" w:hAnsi="Arial" w:cs="Arial"/>
        </w:rPr>
        <w:t> </w:t>
      </w:r>
    </w:p>
    <w:p w14:paraId="5B8D2F94" w14:textId="2AB9F043" w:rsidR="00AA59FA" w:rsidRDefault="00DE7B94" w:rsidP="00865120">
      <w:pPr>
        <w:spacing w:line="360" w:lineRule="auto"/>
        <w:rPr>
          <w:rFonts w:ascii="Arial" w:hAnsi="Arial" w:cs="Arial"/>
          <w:b/>
          <w:bCs/>
        </w:rPr>
      </w:pPr>
      <w:r>
        <w:rPr>
          <w:rFonts w:ascii="Arial" w:hAnsi="Arial" w:cs="Arial"/>
          <w:b/>
          <w:bCs/>
        </w:rPr>
        <w:lastRenderedPageBreak/>
        <w:t>##</w:t>
      </w:r>
      <w:r w:rsidR="00AA59FA">
        <w:rPr>
          <w:rFonts w:ascii="Arial" w:hAnsi="Arial" w:cs="Arial"/>
          <w:b/>
          <w:bCs/>
        </w:rPr>
        <w:t xml:space="preserve">BESTMACULA </w:t>
      </w:r>
    </w:p>
    <w:p w14:paraId="5BB8F858" w14:textId="09AC356C" w:rsidR="00AA59FA" w:rsidRPr="00DE7B77" w:rsidRDefault="00AA59FA" w:rsidP="00865120">
      <w:pPr>
        <w:spacing w:line="360" w:lineRule="auto"/>
        <w:rPr>
          <w:rFonts w:ascii="Arial" w:hAnsi="Arial" w:cs="Arial"/>
        </w:rPr>
      </w:pPr>
      <w:r w:rsidRPr="00DE7B77">
        <w:rPr>
          <w:rFonts w:ascii="Arial" w:hAnsi="Arial" w:cs="Arial"/>
        </w:rPr>
        <w:t xml:space="preserve">Das Sehzentrum Optik Schmitz in Dortmund hat </w:t>
      </w:r>
      <w:r w:rsidR="00D6613C" w:rsidRPr="00DE7B77">
        <w:rPr>
          <w:rFonts w:ascii="Arial" w:hAnsi="Arial" w:cs="Arial"/>
        </w:rPr>
        <w:t>durch ihre jahrelange Erfah</w:t>
      </w:r>
      <w:r w:rsidR="002D6583" w:rsidRPr="00DE7B77">
        <w:rPr>
          <w:rFonts w:ascii="Arial" w:hAnsi="Arial" w:cs="Arial"/>
        </w:rPr>
        <w:t>r</w:t>
      </w:r>
      <w:r w:rsidR="00D6613C" w:rsidRPr="00DE7B77">
        <w:rPr>
          <w:rFonts w:ascii="Arial" w:hAnsi="Arial" w:cs="Arial"/>
        </w:rPr>
        <w:t xml:space="preserve">ung als zertifizierte Fachberater für Sehbehinderte, eine </w:t>
      </w:r>
      <w:r w:rsidR="002D6583" w:rsidRPr="00DE7B77">
        <w:rPr>
          <w:rFonts w:ascii="Arial" w:hAnsi="Arial" w:cs="Arial"/>
        </w:rPr>
        <w:t xml:space="preserve">neue </w:t>
      </w:r>
      <w:r w:rsidR="00D6613C" w:rsidRPr="00DE7B77">
        <w:rPr>
          <w:rFonts w:ascii="Arial" w:hAnsi="Arial" w:cs="Arial"/>
        </w:rPr>
        <w:t>Spezialbrille für Macula-Patienten „</w:t>
      </w:r>
      <w:proofErr w:type="spellStart"/>
      <w:r w:rsidR="00D6613C" w:rsidRPr="00DE7B77">
        <w:rPr>
          <w:rFonts w:ascii="Arial" w:hAnsi="Arial" w:cs="Arial"/>
        </w:rPr>
        <w:t>Bestmac</w:t>
      </w:r>
      <w:r w:rsidR="00541955" w:rsidRPr="00DE7B77">
        <w:rPr>
          <w:rFonts w:ascii="Arial" w:hAnsi="Arial" w:cs="Arial"/>
        </w:rPr>
        <w:t>ula</w:t>
      </w:r>
      <w:proofErr w:type="spellEnd"/>
      <w:r w:rsidR="00541955" w:rsidRPr="00DE7B77">
        <w:rPr>
          <w:rFonts w:ascii="Arial" w:hAnsi="Arial" w:cs="Arial"/>
        </w:rPr>
        <w:t>“ entwickelt</w:t>
      </w:r>
      <w:r w:rsidR="002D6583" w:rsidRPr="00DE7B77">
        <w:rPr>
          <w:rFonts w:ascii="Arial" w:hAnsi="Arial" w:cs="Arial"/>
        </w:rPr>
        <w:t xml:space="preserve">. Die Spezialbrille kann Menschen mit Netzhauterkrankungen zu einem besseren Sehen verhelfen. Für diese Weiterentwicklung der bisherigen Spezialbrillen hat das Sehzentrum Optik Schmitz 2021 vom Deutschen Patent und Markenamt ein Patent erhalten. </w:t>
      </w:r>
      <w:r w:rsidR="00DE7B77" w:rsidRPr="00DE7B77">
        <w:rPr>
          <w:rFonts w:ascii="Arial" w:hAnsi="Arial" w:cs="Arial"/>
        </w:rPr>
        <w:t xml:space="preserve">Die Spezialbrille verlagert das Bild auf einen Bereich der Netzhaut, der nicht geschädigt ist, es wird an dem geschädigten Bereich </w:t>
      </w:r>
      <w:r w:rsidR="00994026" w:rsidRPr="00DE7B77">
        <w:rPr>
          <w:rFonts w:ascii="Arial" w:hAnsi="Arial" w:cs="Arial"/>
        </w:rPr>
        <w:t>vorbeigesehen</w:t>
      </w:r>
      <w:r w:rsidR="00DE7B77" w:rsidRPr="00DE7B77">
        <w:rPr>
          <w:rFonts w:ascii="Arial" w:hAnsi="Arial" w:cs="Arial"/>
        </w:rPr>
        <w:t>.  Nähere Informationen erhalten Sie unter der Telefonnummer 0231443544, Sehzentrum Optik Schmitz, Köln-Berliner-Str. 29, 44287 Dortmund und auf der Internetseite www.sehzentrum-dortmund.de</w:t>
      </w:r>
    </w:p>
    <w:p w14:paraId="707A03A1" w14:textId="77777777" w:rsidR="00AA59FA" w:rsidRDefault="00AA59FA" w:rsidP="00865120">
      <w:pPr>
        <w:spacing w:line="360" w:lineRule="auto"/>
        <w:rPr>
          <w:rFonts w:ascii="Arial" w:hAnsi="Arial" w:cs="Arial"/>
          <w:b/>
          <w:bCs/>
        </w:rPr>
      </w:pPr>
    </w:p>
    <w:p w14:paraId="04D90589" w14:textId="381F94C4" w:rsidR="00CF6DC1" w:rsidRDefault="00DE7B94" w:rsidP="00865120">
      <w:pPr>
        <w:spacing w:line="360" w:lineRule="auto"/>
        <w:rPr>
          <w:rFonts w:ascii="Arial" w:hAnsi="Arial" w:cs="Arial"/>
          <w:b/>
          <w:bCs/>
        </w:rPr>
      </w:pPr>
      <w:r>
        <w:rPr>
          <w:rFonts w:ascii="Arial" w:hAnsi="Arial" w:cs="Arial"/>
          <w:b/>
          <w:bCs/>
        </w:rPr>
        <w:t>##</w:t>
      </w:r>
      <w:r w:rsidR="00625749">
        <w:rPr>
          <w:rFonts w:ascii="Arial" w:hAnsi="Arial" w:cs="Arial"/>
          <w:b/>
          <w:bCs/>
        </w:rPr>
        <w:t>Reh</w:t>
      </w:r>
      <w:r w:rsidR="00AA59FA">
        <w:rPr>
          <w:rFonts w:ascii="Arial" w:hAnsi="Arial" w:cs="Arial"/>
          <w:b/>
          <w:bCs/>
        </w:rPr>
        <w:t>a</w:t>
      </w:r>
      <w:r w:rsidR="00625749">
        <w:rPr>
          <w:rFonts w:ascii="Arial" w:hAnsi="Arial" w:cs="Arial"/>
          <w:b/>
          <w:bCs/>
        </w:rPr>
        <w:t>dat – Hilfsmittelverzeichnis der gesetzlichen Krankenversicherung</w:t>
      </w:r>
    </w:p>
    <w:p w14:paraId="73FC8FA1" w14:textId="693EE3B9" w:rsidR="00CF6DC1" w:rsidRPr="00BB563D" w:rsidRDefault="0036474E" w:rsidP="00994026">
      <w:pPr>
        <w:pStyle w:val="StandardWeb"/>
        <w:shd w:val="clear" w:color="auto" w:fill="FFFFFF"/>
        <w:spacing w:before="0" w:beforeAutospacing="0" w:line="360" w:lineRule="auto"/>
        <w:rPr>
          <w:rFonts w:ascii="Arial" w:hAnsi="Arial" w:cs="Arial"/>
          <w:color w:val="4B4A48"/>
          <w:shd w:val="clear" w:color="auto" w:fill="FFFFFF"/>
        </w:rPr>
      </w:pPr>
      <w:r w:rsidRPr="00BB563D">
        <w:rPr>
          <w:rFonts w:ascii="Arial" w:hAnsi="Arial" w:cs="Arial"/>
          <w:color w:val="4B4A48"/>
        </w:rPr>
        <w:t xml:space="preserve">Unter </w:t>
      </w:r>
      <w:hyperlink r:id="rId6" w:history="1">
        <w:r w:rsidRPr="00BB563D">
          <w:rPr>
            <w:rStyle w:val="Hyperlink"/>
            <w:rFonts w:ascii="Arial" w:hAnsi="Arial" w:cs="Arial"/>
          </w:rPr>
          <w:t>www.rehadat-gkv.de</w:t>
        </w:r>
      </w:hyperlink>
      <w:r w:rsidRPr="00BB563D">
        <w:rPr>
          <w:rFonts w:ascii="Arial" w:hAnsi="Arial" w:cs="Arial"/>
          <w:color w:val="4B4A48"/>
        </w:rPr>
        <w:t xml:space="preserve"> ist das Hilfsmittelverzeichnis der Gesetzlichen Krankenversicherung (GKV) nun mit zusätzlichen Inhalten und einem modernen, barrierefreien Layout abrufbar.</w:t>
      </w:r>
      <w:r w:rsidR="00994026">
        <w:rPr>
          <w:rFonts w:ascii="Arial" w:hAnsi="Arial" w:cs="Arial"/>
          <w:color w:val="4B4A48"/>
        </w:rPr>
        <w:br/>
      </w:r>
      <w:r w:rsidRPr="00BB563D">
        <w:rPr>
          <w:rFonts w:ascii="Arial" w:hAnsi="Arial" w:cs="Arial"/>
          <w:color w:val="4B4A48"/>
        </w:rPr>
        <w:t>Im Hilfsmittelverzeichnis sind Produkte gelistet, die prinzipiell unter die Leistungspflicht der Gesetzlichen Kranken- oder Pflegeversicherung fallen.</w:t>
      </w:r>
      <w:r w:rsidR="00994026">
        <w:rPr>
          <w:rFonts w:ascii="Arial" w:hAnsi="Arial" w:cs="Arial"/>
          <w:color w:val="4B4A48"/>
        </w:rPr>
        <w:t xml:space="preserve"> </w:t>
      </w:r>
      <w:r w:rsidR="00BB563D" w:rsidRPr="00BB563D">
        <w:rPr>
          <w:rFonts w:ascii="Arial" w:hAnsi="Arial" w:cs="Arial"/>
          <w:color w:val="4B4A48"/>
          <w:shd w:val="clear" w:color="auto" w:fill="FFFFFF"/>
        </w:rPr>
        <w:t>Die Nutzerinnen und Nutzer können über die Verzeichnisstruktur Produkte aufrufen oder mithilfe von Suchfeldern gezielt Hersteller, Positionsnummern oder direkt den gesamten Inhalt der Produktinformationen durchsuchen. Das REHADAT-</w:t>
      </w:r>
      <w:r w:rsidR="00BB563D" w:rsidRPr="00BB563D">
        <w:rPr>
          <w:rFonts w:ascii="Arial" w:hAnsi="Arial" w:cs="Arial"/>
        </w:rPr>
        <w:t>GKV</w:t>
      </w:r>
      <w:r w:rsidR="00BB563D" w:rsidRPr="00BB563D">
        <w:rPr>
          <w:rFonts w:ascii="Arial" w:hAnsi="Arial" w:cs="Arial"/>
          <w:color w:val="4B4A48"/>
          <w:shd w:val="clear" w:color="auto" w:fill="FFFFFF"/>
        </w:rPr>
        <w:t>-Hilfsmittelverzeichnis ist ein Teil von REHADAT-Hilfsmittel, dem neutralen und leistungsträgerübergreifenden Informationsangebot zu Hilfsmitteln und technischen Arbeitshilfen in Deutschland.</w:t>
      </w:r>
    </w:p>
    <w:p w14:paraId="254DD925" w14:textId="77777777" w:rsidR="00E478D9" w:rsidRDefault="00E478D9" w:rsidP="00865120">
      <w:pPr>
        <w:spacing w:line="360" w:lineRule="auto"/>
        <w:rPr>
          <w:rFonts w:ascii="Arial" w:hAnsi="Arial" w:cs="Arial"/>
          <w:b/>
          <w:bCs/>
        </w:rPr>
      </w:pPr>
    </w:p>
    <w:p w14:paraId="556955B7" w14:textId="0A5AA723" w:rsidR="00E478D9" w:rsidRDefault="00DE7B94" w:rsidP="00865120">
      <w:pPr>
        <w:spacing w:line="360" w:lineRule="auto"/>
        <w:rPr>
          <w:rFonts w:ascii="Arial" w:hAnsi="Arial" w:cs="Arial"/>
          <w:b/>
          <w:bCs/>
        </w:rPr>
      </w:pPr>
      <w:r>
        <w:rPr>
          <w:rFonts w:ascii="Arial" w:hAnsi="Arial" w:cs="Arial"/>
          <w:b/>
          <w:bCs/>
        </w:rPr>
        <w:t>##</w:t>
      </w:r>
      <w:r w:rsidR="00E478D9">
        <w:rPr>
          <w:rFonts w:ascii="Arial" w:hAnsi="Arial" w:cs="Arial"/>
          <w:b/>
          <w:bCs/>
        </w:rPr>
        <w:t>Macramee Workshop</w:t>
      </w:r>
    </w:p>
    <w:p w14:paraId="1BC57EA4" w14:textId="77777777" w:rsidR="003D535A" w:rsidRDefault="00CD7B32" w:rsidP="00CD7B32">
      <w:pPr>
        <w:pStyle w:val="HTMLVorformatiert"/>
        <w:spacing w:line="360" w:lineRule="auto"/>
        <w:rPr>
          <w:rFonts w:ascii="Arial" w:hAnsi="Arial" w:cs="Arial"/>
          <w:sz w:val="24"/>
          <w:szCs w:val="24"/>
        </w:rPr>
      </w:pPr>
      <w:r w:rsidRPr="00CD7B32">
        <w:rPr>
          <w:rFonts w:ascii="Arial" w:hAnsi="Arial" w:cs="Arial"/>
          <w:sz w:val="24"/>
          <w:szCs w:val="24"/>
        </w:rPr>
        <w:t xml:space="preserve">wir freuen uns Ihnen einen </w:t>
      </w:r>
      <w:proofErr w:type="spellStart"/>
      <w:r w:rsidRPr="00CD7B32">
        <w:rPr>
          <w:rFonts w:ascii="Arial" w:hAnsi="Arial" w:cs="Arial"/>
          <w:sz w:val="24"/>
          <w:szCs w:val="24"/>
        </w:rPr>
        <w:t>Macrame</w:t>
      </w:r>
      <w:r>
        <w:rPr>
          <w:rFonts w:ascii="Arial" w:hAnsi="Arial" w:cs="Arial"/>
          <w:sz w:val="24"/>
          <w:szCs w:val="24"/>
        </w:rPr>
        <w:t>e</w:t>
      </w:r>
      <w:proofErr w:type="spellEnd"/>
      <w:r w:rsidRPr="00CD7B32">
        <w:rPr>
          <w:rFonts w:ascii="Arial" w:hAnsi="Arial" w:cs="Arial"/>
          <w:sz w:val="24"/>
          <w:szCs w:val="24"/>
        </w:rPr>
        <w:t xml:space="preserve"> </w:t>
      </w:r>
      <w:r>
        <w:rPr>
          <w:rFonts w:ascii="Arial" w:hAnsi="Arial" w:cs="Arial"/>
          <w:sz w:val="24"/>
          <w:szCs w:val="24"/>
        </w:rPr>
        <w:t>W</w:t>
      </w:r>
      <w:r w:rsidRPr="00CD7B32">
        <w:rPr>
          <w:rFonts w:ascii="Arial" w:hAnsi="Arial" w:cs="Arial"/>
          <w:sz w:val="24"/>
          <w:szCs w:val="24"/>
        </w:rPr>
        <w:t>orkshop anbieten zu können</w:t>
      </w:r>
      <w:r>
        <w:rPr>
          <w:rFonts w:ascii="Arial" w:hAnsi="Arial" w:cs="Arial"/>
          <w:sz w:val="24"/>
          <w:szCs w:val="24"/>
        </w:rPr>
        <w:t xml:space="preserve">. </w:t>
      </w:r>
      <w:proofErr w:type="spellStart"/>
      <w:r>
        <w:rPr>
          <w:rFonts w:ascii="Arial" w:hAnsi="Arial" w:cs="Arial"/>
          <w:sz w:val="24"/>
          <w:szCs w:val="24"/>
        </w:rPr>
        <w:t>Macramee</w:t>
      </w:r>
      <w:proofErr w:type="spellEnd"/>
      <w:r>
        <w:rPr>
          <w:rFonts w:ascii="Arial" w:hAnsi="Arial" w:cs="Arial"/>
          <w:sz w:val="24"/>
          <w:szCs w:val="24"/>
        </w:rPr>
        <w:t xml:space="preserve"> bezeichnet eine aus dem Orient kommende </w:t>
      </w:r>
      <w:proofErr w:type="spellStart"/>
      <w:r>
        <w:rPr>
          <w:rFonts w:ascii="Arial" w:hAnsi="Arial" w:cs="Arial"/>
          <w:sz w:val="24"/>
          <w:szCs w:val="24"/>
        </w:rPr>
        <w:t>Knüft</w:t>
      </w:r>
      <w:proofErr w:type="spellEnd"/>
      <w:r w:rsidR="003D535A">
        <w:rPr>
          <w:rFonts w:ascii="Arial" w:hAnsi="Arial" w:cs="Arial"/>
          <w:sz w:val="24"/>
          <w:szCs w:val="24"/>
        </w:rPr>
        <w:t xml:space="preserve"> oder Knoten</w:t>
      </w:r>
      <w:r>
        <w:rPr>
          <w:rFonts w:ascii="Arial" w:hAnsi="Arial" w:cs="Arial"/>
          <w:sz w:val="24"/>
          <w:szCs w:val="24"/>
        </w:rPr>
        <w:t>technik</w:t>
      </w:r>
      <w:r w:rsidR="003D535A">
        <w:rPr>
          <w:rFonts w:ascii="Arial" w:hAnsi="Arial" w:cs="Arial"/>
          <w:sz w:val="24"/>
          <w:szCs w:val="24"/>
        </w:rPr>
        <w:t>.</w:t>
      </w:r>
    </w:p>
    <w:p w14:paraId="317A1E7D" w14:textId="512F39B4" w:rsidR="00CD7B32" w:rsidRDefault="00DA1388" w:rsidP="00CD7B32">
      <w:pPr>
        <w:pStyle w:val="HTMLVorformatiert"/>
        <w:spacing w:line="360" w:lineRule="auto"/>
        <w:rPr>
          <w:rFonts w:ascii="Arial" w:hAnsi="Arial" w:cs="Arial"/>
          <w:sz w:val="24"/>
          <w:szCs w:val="24"/>
        </w:rPr>
      </w:pPr>
      <w:r>
        <w:rPr>
          <w:rFonts w:ascii="Arial" w:hAnsi="Arial" w:cs="Arial"/>
          <w:sz w:val="24"/>
          <w:szCs w:val="24"/>
        </w:rPr>
        <w:br/>
      </w:r>
      <w:r w:rsidR="00CD7B32" w:rsidRPr="00CD7B32">
        <w:rPr>
          <w:rFonts w:ascii="Arial" w:hAnsi="Arial" w:cs="Arial"/>
          <w:sz w:val="24"/>
          <w:szCs w:val="24"/>
        </w:rPr>
        <w:t>Ein Termin</w:t>
      </w:r>
      <w:r w:rsidR="00CD7B32">
        <w:rPr>
          <w:rFonts w:ascii="Arial" w:hAnsi="Arial" w:cs="Arial"/>
          <w:sz w:val="24"/>
          <w:szCs w:val="24"/>
        </w:rPr>
        <w:t xml:space="preserve"> </w:t>
      </w:r>
      <w:r w:rsidR="00CD7B32" w:rsidRPr="00CD7B32">
        <w:rPr>
          <w:rFonts w:ascii="Arial" w:hAnsi="Arial" w:cs="Arial"/>
          <w:sz w:val="24"/>
          <w:szCs w:val="24"/>
        </w:rPr>
        <w:t>steht noch nicht fest</w:t>
      </w:r>
      <w:r w:rsidR="00CD7B32">
        <w:rPr>
          <w:rFonts w:ascii="Arial" w:hAnsi="Arial" w:cs="Arial"/>
          <w:sz w:val="24"/>
          <w:szCs w:val="24"/>
        </w:rPr>
        <w:t>. D</w:t>
      </w:r>
      <w:r w:rsidR="00CD7B32" w:rsidRPr="00CD7B32">
        <w:rPr>
          <w:rFonts w:ascii="Arial" w:hAnsi="Arial" w:cs="Arial"/>
          <w:sz w:val="24"/>
          <w:szCs w:val="24"/>
        </w:rPr>
        <w:t>ieser ist abhängig von den angemeldeten</w:t>
      </w:r>
      <w:r w:rsidR="00CD7B32">
        <w:rPr>
          <w:rFonts w:ascii="Arial" w:hAnsi="Arial" w:cs="Arial"/>
          <w:sz w:val="24"/>
          <w:szCs w:val="24"/>
        </w:rPr>
        <w:t xml:space="preserve"> </w:t>
      </w:r>
      <w:r w:rsidR="00CD7B32" w:rsidRPr="00CD7B32">
        <w:rPr>
          <w:rFonts w:ascii="Arial" w:hAnsi="Arial" w:cs="Arial"/>
          <w:sz w:val="24"/>
          <w:szCs w:val="24"/>
        </w:rPr>
        <w:t xml:space="preserve">Interessenten. Der </w:t>
      </w:r>
      <w:r w:rsidR="00CD7B32">
        <w:rPr>
          <w:rFonts w:ascii="Arial" w:hAnsi="Arial" w:cs="Arial"/>
          <w:sz w:val="24"/>
          <w:szCs w:val="24"/>
        </w:rPr>
        <w:t>W</w:t>
      </w:r>
      <w:r w:rsidR="00CD7B32" w:rsidRPr="00CD7B32">
        <w:rPr>
          <w:rFonts w:ascii="Arial" w:hAnsi="Arial" w:cs="Arial"/>
          <w:sz w:val="24"/>
          <w:szCs w:val="24"/>
        </w:rPr>
        <w:t>orkshop kostet inclusive Material 25,00 Euro pro Person.</w:t>
      </w:r>
      <w:r w:rsidR="00CD7B32">
        <w:rPr>
          <w:rFonts w:ascii="Arial" w:hAnsi="Arial" w:cs="Arial"/>
          <w:sz w:val="24"/>
          <w:szCs w:val="24"/>
        </w:rPr>
        <w:t xml:space="preserve"> </w:t>
      </w:r>
    </w:p>
    <w:p w14:paraId="1B031E43" w14:textId="589DDFBC" w:rsidR="00CD7B32" w:rsidRPr="00CD7B32" w:rsidRDefault="00CD7B32" w:rsidP="00CD7B32">
      <w:pPr>
        <w:pStyle w:val="HTMLVorformatiert"/>
        <w:spacing w:line="360" w:lineRule="auto"/>
        <w:rPr>
          <w:rFonts w:ascii="Arial" w:hAnsi="Arial" w:cs="Arial"/>
          <w:sz w:val="24"/>
          <w:szCs w:val="24"/>
        </w:rPr>
      </w:pPr>
      <w:r w:rsidRPr="00CD7B32">
        <w:rPr>
          <w:rFonts w:ascii="Arial" w:hAnsi="Arial" w:cs="Arial"/>
          <w:sz w:val="24"/>
          <w:szCs w:val="24"/>
        </w:rPr>
        <w:t xml:space="preserve">Bitte melden Sie sich für die Teilnahme im </w:t>
      </w:r>
      <w:r w:rsidR="00DA1388">
        <w:rPr>
          <w:rFonts w:ascii="Arial" w:hAnsi="Arial" w:cs="Arial"/>
          <w:sz w:val="24"/>
          <w:szCs w:val="24"/>
        </w:rPr>
        <w:t>Vereinsbüro</w:t>
      </w:r>
      <w:r w:rsidRPr="00CD7B32">
        <w:rPr>
          <w:rFonts w:ascii="Arial" w:hAnsi="Arial" w:cs="Arial"/>
          <w:sz w:val="24"/>
          <w:szCs w:val="24"/>
        </w:rPr>
        <w:t xml:space="preserve"> an. Bei sehr vielen</w:t>
      </w:r>
      <w:r>
        <w:rPr>
          <w:rFonts w:ascii="Arial" w:hAnsi="Arial" w:cs="Arial"/>
          <w:sz w:val="24"/>
          <w:szCs w:val="24"/>
        </w:rPr>
        <w:t xml:space="preserve"> </w:t>
      </w:r>
      <w:r w:rsidR="00DA1388">
        <w:rPr>
          <w:rFonts w:ascii="Arial" w:hAnsi="Arial" w:cs="Arial"/>
          <w:sz w:val="24"/>
          <w:szCs w:val="24"/>
        </w:rPr>
        <w:br/>
      </w:r>
      <w:r w:rsidRPr="00CD7B32">
        <w:rPr>
          <w:rFonts w:ascii="Arial" w:hAnsi="Arial" w:cs="Arial"/>
          <w:sz w:val="24"/>
          <w:szCs w:val="24"/>
        </w:rPr>
        <w:t xml:space="preserve">Interessenten wird die Gruppe </w:t>
      </w:r>
      <w:r>
        <w:rPr>
          <w:rFonts w:ascii="Arial" w:hAnsi="Arial" w:cs="Arial"/>
          <w:sz w:val="24"/>
          <w:szCs w:val="24"/>
        </w:rPr>
        <w:t xml:space="preserve">auf 2 Workshops </w:t>
      </w:r>
      <w:r w:rsidRPr="00CD7B32">
        <w:rPr>
          <w:rFonts w:ascii="Arial" w:hAnsi="Arial" w:cs="Arial"/>
          <w:sz w:val="24"/>
          <w:szCs w:val="24"/>
        </w:rPr>
        <w:t xml:space="preserve">geteilt. </w:t>
      </w:r>
    </w:p>
    <w:p w14:paraId="0E11D285" w14:textId="77777777" w:rsidR="00E478D9" w:rsidRPr="00CD7B32" w:rsidRDefault="00E478D9" w:rsidP="00CD7B32">
      <w:pPr>
        <w:spacing w:line="360" w:lineRule="auto"/>
        <w:rPr>
          <w:rFonts w:ascii="Arial" w:hAnsi="Arial" w:cs="Arial"/>
          <w:b/>
          <w:bCs/>
        </w:rPr>
      </w:pPr>
    </w:p>
    <w:p w14:paraId="34AF82A3" w14:textId="77777777" w:rsidR="00E478D9" w:rsidRDefault="00E478D9" w:rsidP="00865120">
      <w:pPr>
        <w:spacing w:line="360" w:lineRule="auto"/>
        <w:rPr>
          <w:rFonts w:ascii="Arial" w:hAnsi="Arial" w:cs="Arial"/>
          <w:b/>
          <w:bCs/>
        </w:rPr>
      </w:pPr>
    </w:p>
    <w:p w14:paraId="562999B0" w14:textId="440E1AAD" w:rsidR="003D535A" w:rsidRDefault="00DE7B94" w:rsidP="00865120">
      <w:pPr>
        <w:spacing w:line="360" w:lineRule="auto"/>
        <w:rPr>
          <w:rFonts w:ascii="Arial" w:hAnsi="Arial" w:cs="Arial"/>
          <w:b/>
          <w:bCs/>
        </w:rPr>
      </w:pPr>
      <w:r>
        <w:rPr>
          <w:rFonts w:ascii="Arial" w:hAnsi="Arial" w:cs="Arial"/>
          <w:b/>
          <w:bCs/>
        </w:rPr>
        <w:lastRenderedPageBreak/>
        <w:t>##</w:t>
      </w:r>
      <w:r w:rsidR="003D535A">
        <w:rPr>
          <w:rFonts w:ascii="Arial" w:hAnsi="Arial" w:cs="Arial"/>
          <w:b/>
          <w:bCs/>
        </w:rPr>
        <w:t>Zumba-, Pilates- und/oder Rückentrainingskurse</w:t>
      </w:r>
    </w:p>
    <w:p w14:paraId="66865C77" w14:textId="41A3B89B" w:rsidR="003D535A" w:rsidRDefault="003D535A" w:rsidP="00011EB3">
      <w:pPr>
        <w:pStyle w:val="HTMLVorformatiert"/>
        <w:spacing w:line="360" w:lineRule="auto"/>
        <w:rPr>
          <w:rFonts w:ascii="Arial" w:hAnsi="Arial" w:cs="Arial"/>
          <w:sz w:val="24"/>
          <w:szCs w:val="24"/>
        </w:rPr>
      </w:pPr>
      <w:r w:rsidRPr="003D535A">
        <w:rPr>
          <w:rFonts w:ascii="Arial" w:hAnsi="Arial" w:cs="Arial"/>
          <w:sz w:val="24"/>
          <w:szCs w:val="24"/>
        </w:rPr>
        <w:t>Hier ein weiteres sehr erfreuliche Angebot für Sie. Eine examinierte</w:t>
      </w:r>
      <w:r>
        <w:rPr>
          <w:rFonts w:ascii="Arial" w:hAnsi="Arial" w:cs="Arial"/>
          <w:sz w:val="24"/>
          <w:szCs w:val="24"/>
        </w:rPr>
        <w:t xml:space="preserve"> </w:t>
      </w:r>
      <w:r w:rsidRPr="003D535A">
        <w:rPr>
          <w:rFonts w:ascii="Arial" w:hAnsi="Arial" w:cs="Arial"/>
          <w:sz w:val="24"/>
          <w:szCs w:val="24"/>
        </w:rPr>
        <w:t>Sporttrainerin bietet in unseren Vereinsräumen o.g. Kurse an</w:t>
      </w:r>
      <w:r>
        <w:rPr>
          <w:rFonts w:ascii="Arial" w:hAnsi="Arial" w:cs="Arial"/>
          <w:sz w:val="24"/>
          <w:szCs w:val="24"/>
        </w:rPr>
        <w:t>. S</w:t>
      </w:r>
      <w:r w:rsidRPr="003D535A">
        <w:rPr>
          <w:rFonts w:ascii="Arial" w:hAnsi="Arial" w:cs="Arial"/>
          <w:sz w:val="24"/>
          <w:szCs w:val="24"/>
        </w:rPr>
        <w:t>elbstverständlich sind die Kurse auf die Bedürfnisse Blinde</w:t>
      </w:r>
      <w:r>
        <w:rPr>
          <w:rFonts w:ascii="Arial" w:hAnsi="Arial" w:cs="Arial"/>
          <w:sz w:val="24"/>
          <w:szCs w:val="24"/>
        </w:rPr>
        <w:t>r</w:t>
      </w:r>
      <w:r w:rsidRPr="003D535A">
        <w:rPr>
          <w:rFonts w:ascii="Arial" w:hAnsi="Arial" w:cs="Arial"/>
          <w:sz w:val="24"/>
          <w:szCs w:val="24"/>
        </w:rPr>
        <w:t>- und</w:t>
      </w:r>
      <w:r>
        <w:rPr>
          <w:rFonts w:ascii="Arial" w:hAnsi="Arial" w:cs="Arial"/>
          <w:sz w:val="24"/>
          <w:szCs w:val="24"/>
        </w:rPr>
        <w:t xml:space="preserve"> </w:t>
      </w:r>
      <w:r w:rsidRPr="003D535A">
        <w:rPr>
          <w:rFonts w:ascii="Arial" w:hAnsi="Arial" w:cs="Arial"/>
          <w:sz w:val="24"/>
          <w:szCs w:val="24"/>
        </w:rPr>
        <w:t>Sehbehinderte</w:t>
      </w:r>
      <w:r>
        <w:rPr>
          <w:rFonts w:ascii="Arial" w:hAnsi="Arial" w:cs="Arial"/>
          <w:sz w:val="24"/>
          <w:szCs w:val="24"/>
        </w:rPr>
        <w:t>r</w:t>
      </w:r>
      <w:r w:rsidRPr="003D535A">
        <w:rPr>
          <w:rFonts w:ascii="Arial" w:hAnsi="Arial" w:cs="Arial"/>
          <w:sz w:val="24"/>
          <w:szCs w:val="24"/>
        </w:rPr>
        <w:t xml:space="preserve"> Menschen ausgerichtet. Die Kurse würden </w:t>
      </w:r>
      <w:proofErr w:type="gramStart"/>
      <w:r w:rsidRPr="003D535A">
        <w:rPr>
          <w:rFonts w:ascii="Arial" w:hAnsi="Arial" w:cs="Arial"/>
          <w:sz w:val="24"/>
          <w:szCs w:val="24"/>
        </w:rPr>
        <w:t>Mittwochs</w:t>
      </w:r>
      <w:proofErr w:type="gramEnd"/>
      <w:r w:rsidRPr="003D535A">
        <w:rPr>
          <w:rFonts w:ascii="Arial" w:hAnsi="Arial" w:cs="Arial"/>
          <w:sz w:val="24"/>
          <w:szCs w:val="24"/>
        </w:rPr>
        <w:t xml:space="preserve"> ab 18.00</w:t>
      </w:r>
      <w:r>
        <w:rPr>
          <w:rFonts w:ascii="Arial" w:hAnsi="Arial" w:cs="Arial"/>
          <w:sz w:val="24"/>
          <w:szCs w:val="24"/>
        </w:rPr>
        <w:t xml:space="preserve"> </w:t>
      </w:r>
      <w:r w:rsidRPr="003D535A">
        <w:rPr>
          <w:rFonts w:ascii="Arial" w:hAnsi="Arial" w:cs="Arial"/>
          <w:sz w:val="24"/>
          <w:szCs w:val="24"/>
        </w:rPr>
        <w:t xml:space="preserve">Uhr oder Freitags (Uhrzeit nach unserer Wahl) stattfinden. </w:t>
      </w:r>
    </w:p>
    <w:p w14:paraId="5C7066FB" w14:textId="029182F2" w:rsidR="003D535A" w:rsidRDefault="003D535A" w:rsidP="00011EB3">
      <w:pPr>
        <w:pStyle w:val="HTMLVorformatiert"/>
        <w:spacing w:line="360" w:lineRule="auto"/>
        <w:rPr>
          <w:rFonts w:ascii="Arial" w:hAnsi="Arial" w:cs="Arial"/>
          <w:sz w:val="24"/>
          <w:szCs w:val="24"/>
        </w:rPr>
      </w:pPr>
      <w:r>
        <w:rPr>
          <w:rFonts w:ascii="Arial" w:hAnsi="Arial" w:cs="Arial"/>
          <w:sz w:val="24"/>
          <w:szCs w:val="24"/>
        </w:rPr>
        <w:t xml:space="preserve">Die Kosten betragen 40 Euro pro Stunde geteilt durch die Teilnehmerzahl. </w:t>
      </w:r>
    </w:p>
    <w:p w14:paraId="23592B66" w14:textId="77777777" w:rsidR="003D535A" w:rsidRDefault="003D535A" w:rsidP="00011EB3">
      <w:pPr>
        <w:pStyle w:val="HTMLVorformatiert"/>
        <w:spacing w:line="360" w:lineRule="auto"/>
        <w:rPr>
          <w:rFonts w:ascii="Arial" w:hAnsi="Arial" w:cs="Arial"/>
          <w:sz w:val="24"/>
          <w:szCs w:val="24"/>
        </w:rPr>
      </w:pPr>
    </w:p>
    <w:p w14:paraId="0A36A31B" w14:textId="221D1AD4" w:rsidR="003D535A" w:rsidRPr="003D535A" w:rsidRDefault="003D535A" w:rsidP="00011EB3">
      <w:pPr>
        <w:pStyle w:val="HTMLVorformatiert"/>
        <w:spacing w:line="360" w:lineRule="auto"/>
        <w:rPr>
          <w:rFonts w:ascii="Arial" w:hAnsi="Arial" w:cs="Arial"/>
          <w:sz w:val="24"/>
          <w:szCs w:val="24"/>
        </w:rPr>
      </w:pPr>
      <w:r w:rsidRPr="003D535A">
        <w:rPr>
          <w:rFonts w:ascii="Arial" w:hAnsi="Arial" w:cs="Arial"/>
          <w:sz w:val="24"/>
          <w:szCs w:val="24"/>
        </w:rPr>
        <w:t>Bitte melden Sie</w:t>
      </w:r>
      <w:r>
        <w:rPr>
          <w:rFonts w:ascii="Arial" w:hAnsi="Arial" w:cs="Arial"/>
          <w:sz w:val="24"/>
          <w:szCs w:val="24"/>
        </w:rPr>
        <w:t xml:space="preserve"> </w:t>
      </w:r>
      <w:r w:rsidRPr="003D535A">
        <w:rPr>
          <w:rFonts w:ascii="Arial" w:hAnsi="Arial" w:cs="Arial"/>
          <w:sz w:val="24"/>
          <w:szCs w:val="24"/>
        </w:rPr>
        <w:t xml:space="preserve">sich </w:t>
      </w:r>
      <w:r>
        <w:rPr>
          <w:rFonts w:ascii="Arial" w:hAnsi="Arial" w:cs="Arial"/>
          <w:sz w:val="24"/>
          <w:szCs w:val="24"/>
        </w:rPr>
        <w:t xml:space="preserve">bei Interesse </w:t>
      </w:r>
      <w:r w:rsidRPr="003D535A">
        <w:rPr>
          <w:rFonts w:ascii="Arial" w:hAnsi="Arial" w:cs="Arial"/>
          <w:sz w:val="24"/>
          <w:szCs w:val="24"/>
        </w:rPr>
        <w:t>in unserem Büro an.</w:t>
      </w:r>
      <w:r>
        <w:rPr>
          <w:rFonts w:ascii="Arial" w:hAnsi="Arial" w:cs="Arial"/>
          <w:sz w:val="24"/>
          <w:szCs w:val="24"/>
        </w:rPr>
        <w:t xml:space="preserve"> </w:t>
      </w:r>
      <w:r w:rsidRPr="003D535A">
        <w:rPr>
          <w:rFonts w:ascii="Arial" w:hAnsi="Arial" w:cs="Arial"/>
          <w:sz w:val="24"/>
          <w:szCs w:val="24"/>
        </w:rPr>
        <w:t>Weitere Fragen beantworten wir Ihnen gerne zu den</w:t>
      </w:r>
      <w:r>
        <w:rPr>
          <w:rFonts w:ascii="Arial" w:hAnsi="Arial" w:cs="Arial"/>
          <w:sz w:val="24"/>
          <w:szCs w:val="24"/>
        </w:rPr>
        <w:t xml:space="preserve"> </w:t>
      </w:r>
      <w:r w:rsidRPr="003D535A">
        <w:rPr>
          <w:rFonts w:ascii="Arial" w:hAnsi="Arial" w:cs="Arial"/>
          <w:sz w:val="24"/>
          <w:szCs w:val="24"/>
        </w:rPr>
        <w:t>bekannten Beratungszeiten.</w:t>
      </w:r>
    </w:p>
    <w:p w14:paraId="5F852EAB" w14:textId="77777777" w:rsidR="003D535A" w:rsidRDefault="003D535A" w:rsidP="00865120">
      <w:pPr>
        <w:spacing w:line="360" w:lineRule="auto"/>
        <w:rPr>
          <w:rFonts w:ascii="Arial" w:hAnsi="Arial" w:cs="Arial"/>
          <w:b/>
          <w:bCs/>
        </w:rPr>
      </w:pPr>
    </w:p>
    <w:p w14:paraId="1BF89414" w14:textId="792D3ADD" w:rsidR="00BB563D" w:rsidRDefault="00DE7B94" w:rsidP="00865120">
      <w:pPr>
        <w:spacing w:line="360" w:lineRule="auto"/>
        <w:rPr>
          <w:rFonts w:ascii="Arial" w:hAnsi="Arial" w:cs="Arial"/>
          <w:b/>
          <w:bCs/>
        </w:rPr>
      </w:pPr>
      <w:r>
        <w:rPr>
          <w:rFonts w:ascii="Arial" w:hAnsi="Arial" w:cs="Arial"/>
          <w:b/>
          <w:bCs/>
        </w:rPr>
        <w:t>##</w:t>
      </w:r>
      <w:r w:rsidR="005F11D3">
        <w:rPr>
          <w:rFonts w:ascii="Arial" w:hAnsi="Arial" w:cs="Arial"/>
          <w:b/>
          <w:bCs/>
        </w:rPr>
        <w:t>Komparsen gesucht</w:t>
      </w:r>
    </w:p>
    <w:p w14:paraId="259F99FC" w14:textId="611B6D60" w:rsidR="005F11D3" w:rsidRPr="00355249" w:rsidRDefault="005F11D3" w:rsidP="00865120">
      <w:pPr>
        <w:spacing w:line="360" w:lineRule="auto"/>
        <w:rPr>
          <w:rFonts w:ascii="Arial" w:hAnsi="Arial" w:cs="Arial"/>
          <w:b/>
          <w:bCs/>
        </w:rPr>
      </w:pPr>
      <w:r w:rsidRPr="00355249">
        <w:rPr>
          <w:rFonts w:ascii="Arial" w:hAnsi="Arial" w:cs="Arial"/>
        </w:rPr>
        <w:t xml:space="preserve">für </w:t>
      </w:r>
      <w:r w:rsidR="00355249" w:rsidRPr="00355249">
        <w:rPr>
          <w:rFonts w:ascii="Arial" w:hAnsi="Arial" w:cs="Arial"/>
        </w:rPr>
        <w:t>einen</w:t>
      </w:r>
      <w:r w:rsidRPr="00355249">
        <w:rPr>
          <w:rFonts w:ascii="Arial" w:hAnsi="Arial" w:cs="Arial"/>
        </w:rPr>
        <w:t xml:space="preserve"> historischen Kinofilm „Bachmann und Frisch“ unter der Regie </w:t>
      </w:r>
      <w:r w:rsidR="00355249" w:rsidRPr="00355249">
        <w:rPr>
          <w:rFonts w:ascii="Arial" w:hAnsi="Arial" w:cs="Arial"/>
        </w:rPr>
        <w:t xml:space="preserve">von </w:t>
      </w:r>
      <w:r w:rsidRPr="00355249">
        <w:rPr>
          <w:rFonts w:ascii="Arial" w:hAnsi="Arial" w:cs="Arial"/>
        </w:rPr>
        <w:t>Margarethe von Trotta</w:t>
      </w:r>
      <w:r w:rsidR="00355249" w:rsidRPr="00355249">
        <w:rPr>
          <w:rFonts w:ascii="Arial" w:hAnsi="Arial" w:cs="Arial"/>
        </w:rPr>
        <w:t xml:space="preserve"> sucht die Agentur </w:t>
      </w:r>
      <w:r w:rsidR="00047401">
        <w:rPr>
          <w:rFonts w:ascii="Arial" w:hAnsi="Arial" w:cs="Arial"/>
        </w:rPr>
        <w:t>F</w:t>
      </w:r>
      <w:r w:rsidR="00355249" w:rsidRPr="00355249">
        <w:rPr>
          <w:rFonts w:ascii="Arial" w:hAnsi="Arial" w:cs="Arial"/>
        </w:rPr>
        <w:t>ilmgesichter Komparsen und Kleindarsteller. Im Film geht es um die Schriftstellerin Ingeborg Bachmann und u.a. Ihre Beziehung zu Autor Max Frisch.</w:t>
      </w:r>
      <w:r w:rsidR="00CD7B32">
        <w:rPr>
          <w:rFonts w:ascii="Arial" w:hAnsi="Arial" w:cs="Arial"/>
        </w:rPr>
        <w:br/>
      </w:r>
    </w:p>
    <w:p w14:paraId="57FC820F" w14:textId="352A2D18" w:rsidR="005F11D3" w:rsidRPr="00355249" w:rsidRDefault="005F11D3" w:rsidP="009F16E6">
      <w:pPr>
        <w:spacing w:line="360" w:lineRule="auto"/>
        <w:rPr>
          <w:rFonts w:ascii="Arial" w:hAnsi="Arial" w:cs="Arial"/>
        </w:rPr>
      </w:pPr>
      <w:r w:rsidRPr="00355249">
        <w:rPr>
          <w:rFonts w:ascii="Arial" w:hAnsi="Arial" w:cs="Arial"/>
        </w:rPr>
        <w:t xml:space="preserve">Für die Dreharbeiten Ende April/ Anfang Mai </w:t>
      </w:r>
      <w:r w:rsidR="00355249" w:rsidRPr="00355249">
        <w:rPr>
          <w:rFonts w:ascii="Arial" w:hAnsi="Arial" w:cs="Arial"/>
        </w:rPr>
        <w:t>werden</w:t>
      </w:r>
      <w:r w:rsidRPr="00355249">
        <w:rPr>
          <w:rFonts w:ascii="Arial" w:hAnsi="Arial" w:cs="Arial"/>
        </w:rPr>
        <w:t xml:space="preserve"> nun ca. 15 Männer, die blind sind oder eine Sehbehinderung haben</w:t>
      </w:r>
      <w:r w:rsidR="00355249" w:rsidRPr="00355249">
        <w:rPr>
          <w:rFonts w:ascii="Arial" w:hAnsi="Arial" w:cs="Arial"/>
        </w:rPr>
        <w:t>, gesucht</w:t>
      </w:r>
      <w:r w:rsidRPr="00355249">
        <w:rPr>
          <w:rFonts w:ascii="Arial" w:hAnsi="Arial" w:cs="Arial"/>
        </w:rPr>
        <w:t>. Authentizität ist der Regisseurin sehr wichtig.</w:t>
      </w:r>
    </w:p>
    <w:p w14:paraId="0D166C65" w14:textId="77777777" w:rsidR="005F11D3" w:rsidRPr="00355249" w:rsidRDefault="005F11D3" w:rsidP="009F16E6">
      <w:pPr>
        <w:spacing w:line="360" w:lineRule="auto"/>
        <w:rPr>
          <w:rFonts w:ascii="Arial" w:hAnsi="Arial" w:cs="Arial"/>
        </w:rPr>
      </w:pPr>
      <w:r w:rsidRPr="00355249">
        <w:rPr>
          <w:rFonts w:ascii="Arial" w:hAnsi="Arial" w:cs="Arial"/>
        </w:rPr>
        <w:t>Im Film findet Anfang der 60er Jahre eine Preisverleihung statt, bei der u.a. auch diese 15 Männer im Publikum sitzen („Kriegsveteranen“).</w:t>
      </w:r>
    </w:p>
    <w:p w14:paraId="41F6CFCD" w14:textId="4CBD1901" w:rsidR="005F11D3" w:rsidRPr="00355249" w:rsidRDefault="005F11D3" w:rsidP="009F16E6">
      <w:pPr>
        <w:spacing w:before="100" w:beforeAutospacing="1" w:after="100" w:afterAutospacing="1" w:line="360" w:lineRule="auto"/>
        <w:rPr>
          <w:rFonts w:ascii="Arial" w:hAnsi="Arial" w:cs="Arial"/>
        </w:rPr>
      </w:pPr>
      <w:r w:rsidRPr="00355249">
        <w:rPr>
          <w:rFonts w:ascii="Arial" w:hAnsi="Arial" w:cs="Arial"/>
        </w:rPr>
        <w:t xml:space="preserve">Die Gagen sind ab 150 Euro und es wird </w:t>
      </w:r>
      <w:r w:rsidR="00042D68" w:rsidRPr="00355249">
        <w:rPr>
          <w:rFonts w:ascii="Arial" w:hAnsi="Arial" w:cs="Arial"/>
        </w:rPr>
        <w:t>natürlich</w:t>
      </w:r>
      <w:r w:rsidRPr="00355249">
        <w:rPr>
          <w:rFonts w:ascii="Arial" w:hAnsi="Arial" w:cs="Arial"/>
        </w:rPr>
        <w:t xml:space="preserve"> jeweils noch eine Begleitperson mit eingeplant und mit 100</w:t>
      </w:r>
      <w:r w:rsidR="00D25CE4">
        <w:rPr>
          <w:rFonts w:ascii="Arial" w:hAnsi="Arial" w:cs="Arial"/>
        </w:rPr>
        <w:t xml:space="preserve"> Euro</w:t>
      </w:r>
      <w:r w:rsidRPr="00355249">
        <w:rPr>
          <w:rFonts w:ascii="Arial" w:hAnsi="Arial" w:cs="Arial"/>
        </w:rPr>
        <w:t xml:space="preserve"> </w:t>
      </w:r>
      <w:r w:rsidR="009F16E6" w:rsidRPr="00355249">
        <w:rPr>
          <w:rFonts w:ascii="Arial" w:hAnsi="Arial" w:cs="Arial"/>
        </w:rPr>
        <w:t>vergütet</w:t>
      </w:r>
      <w:r w:rsidRPr="00355249">
        <w:rPr>
          <w:rFonts w:ascii="Arial" w:hAnsi="Arial" w:cs="Arial"/>
        </w:rPr>
        <w:t>, Fahrtkosten werden auch übernommen.</w:t>
      </w:r>
    </w:p>
    <w:p w14:paraId="348EB308" w14:textId="1625701A" w:rsidR="005F11D3" w:rsidRDefault="00355249" w:rsidP="009F16E6">
      <w:pPr>
        <w:spacing w:line="360" w:lineRule="auto"/>
        <w:rPr>
          <w:rFonts w:ascii="Arial" w:hAnsi="Arial" w:cs="Arial"/>
        </w:rPr>
      </w:pPr>
      <w:r w:rsidRPr="009F16E6">
        <w:rPr>
          <w:rFonts w:ascii="Arial" w:hAnsi="Arial" w:cs="Arial"/>
        </w:rPr>
        <w:t xml:space="preserve">Der Dreh ist aktuell geplant für den 2. Mai in </w:t>
      </w:r>
      <w:r w:rsidR="00650D75">
        <w:rPr>
          <w:rFonts w:ascii="Arial" w:hAnsi="Arial" w:cs="Arial"/>
        </w:rPr>
        <w:t>Hürth</w:t>
      </w:r>
      <w:r w:rsidRPr="009F16E6">
        <w:rPr>
          <w:rFonts w:ascii="Arial" w:hAnsi="Arial" w:cs="Arial"/>
        </w:rPr>
        <w:t>, evtl. auch noch der 29.</w:t>
      </w:r>
      <w:r w:rsidR="002C7F3E">
        <w:rPr>
          <w:rFonts w:ascii="Arial" w:hAnsi="Arial" w:cs="Arial"/>
        </w:rPr>
        <w:t>April</w:t>
      </w:r>
      <w:r w:rsidRPr="009F16E6">
        <w:rPr>
          <w:rFonts w:ascii="Arial" w:hAnsi="Arial" w:cs="Arial"/>
        </w:rPr>
        <w:t xml:space="preserve"> in </w:t>
      </w:r>
      <w:r w:rsidR="00650D75">
        <w:rPr>
          <w:rFonts w:ascii="Arial" w:hAnsi="Arial" w:cs="Arial"/>
        </w:rPr>
        <w:t>Bonn</w:t>
      </w:r>
      <w:r w:rsidRPr="009F16E6">
        <w:rPr>
          <w:rFonts w:ascii="Arial" w:hAnsi="Arial" w:cs="Arial"/>
        </w:rPr>
        <w:t>.</w:t>
      </w:r>
      <w:r w:rsidR="002C7F3E">
        <w:rPr>
          <w:rFonts w:ascii="Arial" w:hAnsi="Arial" w:cs="Arial"/>
        </w:rPr>
        <w:t xml:space="preserve"> </w:t>
      </w:r>
      <w:r w:rsidR="005F11D3" w:rsidRPr="009F16E6">
        <w:rPr>
          <w:rFonts w:ascii="Arial" w:hAnsi="Arial" w:cs="Arial"/>
        </w:rPr>
        <w:t xml:space="preserve">Interessierte können sich mit einem Bild, Alter, Mailadresse und Telefonnummer bei </w:t>
      </w:r>
      <w:hyperlink r:id="rId7" w:history="1">
        <w:r w:rsidR="005F11D3" w:rsidRPr="009F16E6">
          <w:rPr>
            <w:rStyle w:val="Hyperlink"/>
            <w:rFonts w:ascii="Arial" w:hAnsi="Arial" w:cs="Arial"/>
          </w:rPr>
          <w:t>nrw@agenturfilmgesichter.de</w:t>
        </w:r>
      </w:hyperlink>
      <w:r w:rsidR="005F11D3" w:rsidRPr="009F16E6">
        <w:rPr>
          <w:rFonts w:ascii="Arial" w:hAnsi="Arial" w:cs="Arial"/>
        </w:rPr>
        <w:t xml:space="preserve"> bewerben.</w:t>
      </w:r>
    </w:p>
    <w:p w14:paraId="500352C9" w14:textId="2A8BD225" w:rsidR="00042D68" w:rsidRDefault="00042D68" w:rsidP="009F16E6">
      <w:pPr>
        <w:spacing w:line="360" w:lineRule="auto"/>
        <w:rPr>
          <w:rFonts w:ascii="Arial" w:hAnsi="Arial" w:cs="Arial"/>
        </w:rPr>
      </w:pPr>
    </w:p>
    <w:p w14:paraId="5109A936" w14:textId="202D8E3B" w:rsidR="00042D68" w:rsidRPr="00742C42" w:rsidRDefault="00DE7B94" w:rsidP="009F16E6">
      <w:pPr>
        <w:spacing w:line="360" w:lineRule="auto"/>
        <w:rPr>
          <w:rFonts w:ascii="Arial" w:hAnsi="Arial" w:cs="Arial"/>
          <w:b/>
          <w:bCs/>
        </w:rPr>
      </w:pPr>
      <w:r>
        <w:rPr>
          <w:rFonts w:ascii="Arial" w:hAnsi="Arial" w:cs="Arial"/>
          <w:b/>
          <w:bCs/>
        </w:rPr>
        <w:t>##</w:t>
      </w:r>
      <w:r w:rsidR="00742C42" w:rsidRPr="00742C42">
        <w:rPr>
          <w:rFonts w:ascii="Arial" w:hAnsi="Arial" w:cs="Arial"/>
          <w:b/>
          <w:bCs/>
        </w:rPr>
        <w:t xml:space="preserve">Guidenetzwerk Deutschland – Netzwerk für blinde Läufer und Führungsläufer. </w:t>
      </w:r>
    </w:p>
    <w:p w14:paraId="3FCB9AC7" w14:textId="4BED0EBA" w:rsidR="00042D68" w:rsidRDefault="00042D68" w:rsidP="00464C55">
      <w:pPr>
        <w:spacing w:line="360" w:lineRule="auto"/>
        <w:rPr>
          <w:rFonts w:ascii="Arial" w:hAnsi="Arial" w:cs="Arial"/>
        </w:rPr>
      </w:pPr>
      <w:r w:rsidRPr="00042D68">
        <w:rPr>
          <w:rFonts w:ascii="Arial" w:hAnsi="Arial" w:cs="Arial"/>
        </w:rPr>
        <w:t>Blinde und seheingeschränkte Menschen (Blind- Runners) sind beim Laufen auf eine sehende Führungsperson (Lauf-Guide) angewiesen. Wie aber können die sinneseingeschränkten Läufer und sehenden Führungsläufer als Lauftandem zusammenfinden? Das Auffinden eines Guides stellt für den visuell eingeschränkten Läufer eine so große Hürde dar, dass an deren Überwindung häufig die Ausübung des Sports scheitert.</w:t>
      </w:r>
      <w:r w:rsidR="00742C42">
        <w:rPr>
          <w:rFonts w:ascii="Arial" w:hAnsi="Arial" w:cs="Arial"/>
        </w:rPr>
        <w:t xml:space="preserve"> </w:t>
      </w:r>
      <w:r w:rsidRPr="00042D68">
        <w:rPr>
          <w:rFonts w:ascii="Arial" w:hAnsi="Arial" w:cs="Arial"/>
        </w:rPr>
        <w:t xml:space="preserve">Bundesweit gibt es derzeit keine Registrierungen, Meldekarteien und </w:t>
      </w:r>
      <w:r w:rsidRPr="00042D68">
        <w:rPr>
          <w:rFonts w:ascii="Arial" w:hAnsi="Arial" w:cs="Arial"/>
        </w:rPr>
        <w:lastRenderedPageBreak/>
        <w:t>Suchoptionen, welches den blinden und seheingeschränkten Sportler die Möglichkeit eröffnet, einen passenden Guide selbstständig zu finden.</w:t>
      </w:r>
    </w:p>
    <w:p w14:paraId="6C1FFBC4" w14:textId="77777777" w:rsidR="00742C42" w:rsidRPr="00042D68" w:rsidRDefault="00742C42" w:rsidP="00042D68">
      <w:pPr>
        <w:spacing w:line="360" w:lineRule="auto"/>
        <w:rPr>
          <w:rFonts w:ascii="Arial" w:hAnsi="Arial" w:cs="Arial"/>
        </w:rPr>
      </w:pPr>
    </w:p>
    <w:p w14:paraId="5E9644DD" w14:textId="25AAA919" w:rsidR="00742C42" w:rsidRPr="00742C42" w:rsidRDefault="00042D68" w:rsidP="00042D68">
      <w:pPr>
        <w:spacing w:line="360" w:lineRule="auto"/>
        <w:rPr>
          <w:rFonts w:ascii="Arial" w:hAnsi="Arial" w:cs="Arial"/>
        </w:rPr>
      </w:pPr>
      <w:r w:rsidRPr="00042D68">
        <w:rPr>
          <w:rFonts w:ascii="Arial" w:hAnsi="Arial" w:cs="Arial"/>
        </w:rPr>
        <w:t>Diese Lücke soll mit d</w:t>
      </w:r>
      <w:r w:rsidR="00650D75">
        <w:rPr>
          <w:rFonts w:ascii="Arial" w:hAnsi="Arial" w:cs="Arial"/>
        </w:rPr>
        <w:t xml:space="preserve">em </w:t>
      </w:r>
      <w:proofErr w:type="spellStart"/>
      <w:r w:rsidR="00650D75">
        <w:rPr>
          <w:rFonts w:ascii="Arial" w:hAnsi="Arial" w:cs="Arial"/>
        </w:rPr>
        <w:t>Guidenetzwerk</w:t>
      </w:r>
      <w:proofErr w:type="spellEnd"/>
      <w:r w:rsidR="00650D75">
        <w:rPr>
          <w:rFonts w:ascii="Arial" w:hAnsi="Arial" w:cs="Arial"/>
        </w:rPr>
        <w:t xml:space="preserve"> Deutschland</w:t>
      </w:r>
      <w:r w:rsidRPr="00042D68">
        <w:rPr>
          <w:rFonts w:ascii="Arial" w:hAnsi="Arial" w:cs="Arial"/>
        </w:rPr>
        <w:t xml:space="preserve"> geschlossen werden.</w:t>
      </w:r>
      <w:r w:rsidR="00650D75">
        <w:rPr>
          <w:rFonts w:ascii="Arial" w:hAnsi="Arial" w:cs="Arial"/>
        </w:rPr>
        <w:t xml:space="preserve"> </w:t>
      </w:r>
      <w:r w:rsidR="00650D75" w:rsidRPr="00042D68">
        <w:rPr>
          <w:rFonts w:ascii="Arial" w:hAnsi="Arial" w:cs="Arial"/>
        </w:rPr>
        <w:t>Ziel des Netzwerkes ist es, Sportler mit visuellen Einschränkungen bei der Ausübung ihres Hobbies, dem Laufen, zu unterstützen.</w:t>
      </w:r>
      <w:r w:rsidR="00650D75">
        <w:rPr>
          <w:rFonts w:ascii="Arial" w:hAnsi="Arial" w:cs="Arial"/>
        </w:rPr>
        <w:t xml:space="preserve"> </w:t>
      </w:r>
      <w:r w:rsidR="00742C42" w:rsidRPr="00742C42">
        <w:rPr>
          <w:rFonts w:ascii="Arial" w:hAnsi="Arial" w:cs="Arial"/>
        </w:rPr>
        <w:t>Unter www.</w:t>
      </w:r>
      <w:hyperlink r:id="rId8" w:tgtFrame="_blank" w:history="1">
        <w:r w:rsidR="00742C42" w:rsidRPr="00742C42">
          <w:rPr>
            <w:rStyle w:val="Hyperlink"/>
            <w:rFonts w:ascii="Arial" w:hAnsi="Arial" w:cs="Arial"/>
          </w:rPr>
          <w:t>guidenetzwerkdeutschland.de</w:t>
        </w:r>
      </w:hyperlink>
      <w:r w:rsidR="00742C42" w:rsidRPr="00742C42">
        <w:rPr>
          <w:rFonts w:ascii="Arial" w:hAnsi="Arial" w:cs="Arial"/>
        </w:rPr>
        <w:t> </w:t>
      </w:r>
      <w:r w:rsidR="00742C42">
        <w:rPr>
          <w:rFonts w:ascii="Arial" w:hAnsi="Arial" w:cs="Arial"/>
        </w:rPr>
        <w:t>können Sie sich</w:t>
      </w:r>
      <w:r w:rsidR="00742C42" w:rsidRPr="00742C42">
        <w:rPr>
          <w:rFonts w:ascii="Arial" w:hAnsi="Arial" w:cs="Arial"/>
        </w:rPr>
        <w:t xml:space="preserve"> über das Projekt informieren, Fragen stellen und </w:t>
      </w:r>
      <w:r w:rsidR="00742C42">
        <w:rPr>
          <w:rFonts w:ascii="Arial" w:hAnsi="Arial" w:cs="Arial"/>
        </w:rPr>
        <w:t>sich</w:t>
      </w:r>
      <w:r w:rsidR="00742C42" w:rsidRPr="00742C42">
        <w:rPr>
          <w:rFonts w:ascii="Arial" w:hAnsi="Arial" w:cs="Arial"/>
        </w:rPr>
        <w:t xml:space="preserve"> bei Interesse anmelden und registrieren.</w:t>
      </w:r>
    </w:p>
    <w:p w14:paraId="1E7FBAD1" w14:textId="77777777" w:rsidR="00042D68" w:rsidRPr="00042D68" w:rsidRDefault="00042D68" w:rsidP="00042D68">
      <w:pPr>
        <w:spacing w:line="360" w:lineRule="auto"/>
        <w:rPr>
          <w:rFonts w:ascii="Arial" w:hAnsi="Arial" w:cs="Arial"/>
        </w:rPr>
      </w:pPr>
    </w:p>
    <w:p w14:paraId="4F5B9354" w14:textId="7E1BE52A" w:rsidR="00C83E8B" w:rsidRPr="003B53B1" w:rsidRDefault="00DE7B94" w:rsidP="00C83E8B">
      <w:pPr>
        <w:spacing w:line="360" w:lineRule="auto"/>
        <w:rPr>
          <w:rFonts w:ascii="Arial" w:hAnsi="Arial" w:cs="Arial"/>
          <w:b/>
          <w:bCs/>
        </w:rPr>
      </w:pPr>
      <w:r>
        <w:rPr>
          <w:rFonts w:ascii="Arial" w:hAnsi="Arial" w:cs="Arial"/>
          <w:b/>
          <w:bCs/>
        </w:rPr>
        <w:t>##</w:t>
      </w:r>
      <w:r w:rsidR="00C83E8B" w:rsidRPr="003B53B1">
        <w:rPr>
          <w:rFonts w:ascii="Arial" w:hAnsi="Arial" w:cs="Arial"/>
          <w:b/>
          <w:bCs/>
        </w:rPr>
        <w:t>Terminvorschau für Veranstaltungen:</w:t>
      </w:r>
    </w:p>
    <w:p w14:paraId="072FD915" w14:textId="75678ABA" w:rsidR="00010BDA" w:rsidRPr="003B53B1" w:rsidRDefault="00073D69" w:rsidP="00AB5012">
      <w:pPr>
        <w:tabs>
          <w:tab w:val="left" w:pos="6120"/>
        </w:tabs>
        <w:spacing w:line="360" w:lineRule="auto"/>
        <w:ind w:hanging="360"/>
        <w:jc w:val="both"/>
        <w:rPr>
          <w:rFonts w:ascii="Arial" w:hAnsi="Arial" w:cs="Arial"/>
        </w:rPr>
      </w:pPr>
      <w:r>
        <w:rPr>
          <w:rFonts w:ascii="Arial" w:hAnsi="Arial" w:cs="Arial"/>
        </w:rPr>
        <w:t>-</w:t>
      </w:r>
      <w:r>
        <w:rPr>
          <w:rFonts w:ascii="Arial" w:hAnsi="Arial" w:cs="Arial"/>
        </w:rPr>
        <w:tab/>
        <w:t>Grillfest am Samstag, 16.07.2022</w:t>
      </w:r>
      <w:r w:rsidR="00994026">
        <w:rPr>
          <w:rFonts w:ascii="Arial" w:hAnsi="Arial" w:cs="Arial"/>
        </w:rPr>
        <w:t xml:space="preserve"> ab 13 Uhr</w:t>
      </w:r>
    </w:p>
    <w:p w14:paraId="51A7ACC1" w14:textId="55E54A35" w:rsidR="004C6116" w:rsidRDefault="00AB5012" w:rsidP="00DE7B77">
      <w:pPr>
        <w:tabs>
          <w:tab w:val="left" w:pos="6120"/>
        </w:tabs>
        <w:spacing w:line="360" w:lineRule="auto"/>
        <w:ind w:hanging="360"/>
        <w:rPr>
          <w:rFonts w:ascii="Arial" w:hAnsi="Arial" w:cs="Arial"/>
        </w:rPr>
      </w:pPr>
      <w:r w:rsidRPr="003B53B1">
        <w:rPr>
          <w:rFonts w:ascii="Arial" w:hAnsi="Arial" w:cs="Arial"/>
        </w:rPr>
        <w:t>-</w:t>
      </w:r>
      <w:r w:rsidRPr="003B53B1">
        <w:rPr>
          <w:rFonts w:ascii="Arial" w:hAnsi="Arial" w:cs="Arial"/>
        </w:rPr>
        <w:tab/>
        <w:t xml:space="preserve">Damen- und Herrengruppe </w:t>
      </w:r>
      <w:r w:rsidR="00C83E8B" w:rsidRPr="003B53B1">
        <w:rPr>
          <w:rFonts w:ascii="Arial" w:hAnsi="Arial" w:cs="Arial"/>
        </w:rPr>
        <w:br/>
      </w:r>
      <w:r w:rsidRPr="003B53B1">
        <w:rPr>
          <w:rFonts w:ascii="Arial" w:hAnsi="Arial" w:cs="Arial"/>
        </w:rPr>
        <w:t>(2. Donnerstag im Monat von 14 bis 16 Uhr)</w:t>
      </w:r>
      <w:r w:rsidR="00C83E8B" w:rsidRPr="003B53B1">
        <w:rPr>
          <w:rFonts w:ascii="Arial" w:hAnsi="Arial" w:cs="Arial"/>
        </w:rPr>
        <w:tab/>
      </w:r>
      <w:r w:rsidR="004C6116">
        <w:rPr>
          <w:rFonts w:ascii="Arial" w:hAnsi="Arial" w:cs="Arial"/>
        </w:rPr>
        <w:t>1</w:t>
      </w:r>
      <w:r w:rsidR="00DE7B77">
        <w:rPr>
          <w:rFonts w:ascii="Arial" w:hAnsi="Arial" w:cs="Arial"/>
        </w:rPr>
        <w:t>4</w:t>
      </w:r>
      <w:r w:rsidR="004C6116">
        <w:rPr>
          <w:rFonts w:ascii="Arial" w:hAnsi="Arial" w:cs="Arial"/>
        </w:rPr>
        <w:t>.0</w:t>
      </w:r>
      <w:r w:rsidR="00DE7B77">
        <w:rPr>
          <w:rFonts w:ascii="Arial" w:hAnsi="Arial" w:cs="Arial"/>
        </w:rPr>
        <w:t>4</w:t>
      </w:r>
      <w:r w:rsidR="004C6116">
        <w:rPr>
          <w:rFonts w:ascii="Arial" w:hAnsi="Arial" w:cs="Arial"/>
        </w:rPr>
        <w:t>.</w:t>
      </w:r>
      <w:r w:rsidR="00F35F10">
        <w:rPr>
          <w:rFonts w:ascii="Arial" w:hAnsi="Arial" w:cs="Arial"/>
        </w:rPr>
        <w:t>,</w:t>
      </w:r>
      <w:r w:rsidR="00DE7B77">
        <w:rPr>
          <w:rFonts w:ascii="Arial" w:hAnsi="Arial" w:cs="Arial"/>
        </w:rPr>
        <w:t xml:space="preserve"> </w:t>
      </w:r>
      <w:r w:rsidR="00F35F10">
        <w:rPr>
          <w:rFonts w:ascii="Arial" w:hAnsi="Arial" w:cs="Arial"/>
        </w:rPr>
        <w:t>1</w:t>
      </w:r>
      <w:r w:rsidR="00DE7B77">
        <w:rPr>
          <w:rFonts w:ascii="Arial" w:hAnsi="Arial" w:cs="Arial"/>
        </w:rPr>
        <w:t>2</w:t>
      </w:r>
      <w:r w:rsidR="00F35F10">
        <w:rPr>
          <w:rFonts w:ascii="Arial" w:hAnsi="Arial" w:cs="Arial"/>
        </w:rPr>
        <w:t>.0</w:t>
      </w:r>
      <w:r w:rsidR="00DE7B77">
        <w:rPr>
          <w:rFonts w:ascii="Arial" w:hAnsi="Arial" w:cs="Arial"/>
        </w:rPr>
        <w:t>5</w:t>
      </w:r>
      <w:r w:rsidR="00F35F10">
        <w:rPr>
          <w:rFonts w:ascii="Arial" w:hAnsi="Arial" w:cs="Arial"/>
        </w:rPr>
        <w:t>.</w:t>
      </w:r>
      <w:r w:rsidR="00DE7B77">
        <w:rPr>
          <w:rFonts w:ascii="Arial" w:hAnsi="Arial" w:cs="Arial"/>
        </w:rPr>
        <w:t xml:space="preserve"> und 09.06.</w:t>
      </w:r>
      <w:r w:rsidR="00F35F10">
        <w:rPr>
          <w:rFonts w:ascii="Arial" w:hAnsi="Arial" w:cs="Arial"/>
        </w:rPr>
        <w:t>2022</w:t>
      </w:r>
    </w:p>
    <w:p w14:paraId="3663B157" w14:textId="77777777" w:rsidR="00464C55" w:rsidRDefault="00AB5012" w:rsidP="004C6116">
      <w:pPr>
        <w:tabs>
          <w:tab w:val="left" w:pos="6120"/>
        </w:tabs>
        <w:spacing w:line="360" w:lineRule="auto"/>
        <w:ind w:hanging="360"/>
        <w:rPr>
          <w:rFonts w:ascii="Arial" w:hAnsi="Arial" w:cs="Arial"/>
        </w:rPr>
      </w:pPr>
      <w:r w:rsidRPr="003B53B1">
        <w:rPr>
          <w:rFonts w:ascii="Arial" w:hAnsi="Arial" w:cs="Arial"/>
        </w:rPr>
        <w:t>-</w:t>
      </w:r>
      <w:r w:rsidRPr="003B53B1">
        <w:rPr>
          <w:rFonts w:ascii="Arial" w:hAnsi="Arial" w:cs="Arial"/>
        </w:rPr>
        <w:tab/>
        <w:t>Tischball (Showdown) (</w:t>
      </w:r>
      <w:r w:rsidR="004C6116">
        <w:rPr>
          <w:rFonts w:ascii="Arial" w:hAnsi="Arial" w:cs="Arial"/>
        </w:rPr>
        <w:t>4</w:t>
      </w:r>
      <w:r w:rsidRPr="003B53B1">
        <w:rPr>
          <w:rFonts w:ascii="Arial" w:hAnsi="Arial" w:cs="Arial"/>
        </w:rPr>
        <w:t xml:space="preserve">. Donnerstag im Monat von 18 bis 20 </w:t>
      </w:r>
      <w:proofErr w:type="gramStart"/>
      <w:r w:rsidRPr="003B53B1">
        <w:rPr>
          <w:rFonts w:ascii="Arial" w:hAnsi="Arial" w:cs="Arial"/>
        </w:rPr>
        <w:t>Uhr)</w:t>
      </w:r>
      <w:r w:rsidR="00464C55">
        <w:rPr>
          <w:rFonts w:ascii="Arial" w:hAnsi="Arial" w:cs="Arial"/>
        </w:rPr>
        <w:t xml:space="preserve">   </w:t>
      </w:r>
      <w:proofErr w:type="gramEnd"/>
      <w:r w:rsidR="00C27E04">
        <w:rPr>
          <w:rFonts w:ascii="Arial" w:hAnsi="Arial" w:cs="Arial"/>
        </w:rPr>
        <w:t xml:space="preserve"> </w:t>
      </w:r>
      <w:r w:rsidR="00C53062">
        <w:rPr>
          <w:rFonts w:ascii="Arial" w:hAnsi="Arial" w:cs="Arial"/>
        </w:rPr>
        <w:t>2</w:t>
      </w:r>
      <w:r w:rsidR="00DE7B77">
        <w:rPr>
          <w:rFonts w:ascii="Arial" w:hAnsi="Arial" w:cs="Arial"/>
        </w:rPr>
        <w:t>8</w:t>
      </w:r>
      <w:r w:rsidR="00C53062">
        <w:rPr>
          <w:rFonts w:ascii="Arial" w:hAnsi="Arial" w:cs="Arial"/>
        </w:rPr>
        <w:t>.0</w:t>
      </w:r>
      <w:r w:rsidR="00DE7B77">
        <w:rPr>
          <w:rFonts w:ascii="Arial" w:hAnsi="Arial" w:cs="Arial"/>
        </w:rPr>
        <w:t>4</w:t>
      </w:r>
      <w:r w:rsidR="00C53062">
        <w:rPr>
          <w:rFonts w:ascii="Arial" w:hAnsi="Arial" w:cs="Arial"/>
        </w:rPr>
        <w:t>.</w:t>
      </w:r>
      <w:r w:rsidR="00464C55">
        <w:rPr>
          <w:rFonts w:ascii="Arial" w:hAnsi="Arial" w:cs="Arial"/>
        </w:rPr>
        <w:t>, 23.06.</w:t>
      </w:r>
      <w:r w:rsidR="00C53062">
        <w:rPr>
          <w:rFonts w:ascii="Arial" w:hAnsi="Arial" w:cs="Arial"/>
        </w:rPr>
        <w:t>2022</w:t>
      </w:r>
    </w:p>
    <w:p w14:paraId="339D43C3" w14:textId="7ACEE13A" w:rsidR="008F4E3A" w:rsidRDefault="00464C55" w:rsidP="00464C55">
      <w:pPr>
        <w:tabs>
          <w:tab w:val="left" w:pos="6120"/>
        </w:tabs>
        <w:spacing w:line="360" w:lineRule="auto"/>
        <w:ind w:hanging="360"/>
        <w:rPr>
          <w:rFonts w:ascii="Arial" w:hAnsi="Arial" w:cs="Arial"/>
          <w:bCs/>
        </w:rPr>
      </w:pPr>
      <w:r>
        <w:rPr>
          <w:rFonts w:ascii="Arial" w:hAnsi="Arial" w:cs="Arial"/>
        </w:rPr>
        <w:t xml:space="preserve">     am 26. Mai 2022 (Christi Himmelfahrt) findet die Tischballgruppe nicht statt</w:t>
      </w:r>
      <w:r w:rsidR="00F35F10">
        <w:rPr>
          <w:rFonts w:ascii="Arial" w:hAnsi="Arial" w:cs="Arial"/>
        </w:rPr>
        <w:br/>
      </w:r>
    </w:p>
    <w:p w14:paraId="6DA36D4C" w14:textId="77777777" w:rsidR="00994026" w:rsidRDefault="00994026" w:rsidP="00464C55">
      <w:pPr>
        <w:tabs>
          <w:tab w:val="left" w:pos="6120"/>
        </w:tabs>
        <w:spacing w:line="360" w:lineRule="auto"/>
        <w:ind w:hanging="360"/>
        <w:rPr>
          <w:rFonts w:ascii="Arial" w:hAnsi="Arial" w:cs="Arial"/>
          <w:bCs/>
        </w:rPr>
      </w:pPr>
    </w:p>
    <w:p w14:paraId="5C8D333F" w14:textId="105607C0" w:rsidR="00865120" w:rsidRPr="009A3C3B" w:rsidRDefault="00DE7B94" w:rsidP="00865120">
      <w:pPr>
        <w:spacing w:line="360" w:lineRule="auto"/>
        <w:rPr>
          <w:rFonts w:ascii="Arial" w:hAnsi="Arial" w:cs="Arial"/>
        </w:rPr>
      </w:pPr>
      <w:r>
        <w:rPr>
          <w:rFonts w:ascii="Arial" w:hAnsi="Arial" w:cs="Arial"/>
        </w:rPr>
        <w:t>##Mit</w:t>
      </w:r>
      <w:r w:rsidR="00865120" w:rsidRPr="009A3C3B">
        <w:rPr>
          <w:rFonts w:ascii="Arial" w:hAnsi="Arial" w:cs="Arial"/>
        </w:rPr>
        <w:t xml:space="preserve"> freundlichen Grüßen</w:t>
      </w:r>
    </w:p>
    <w:p w14:paraId="48FE6725" w14:textId="77777777" w:rsidR="000F458F" w:rsidRPr="009A3C3B" w:rsidRDefault="000F458F" w:rsidP="00865120">
      <w:pPr>
        <w:spacing w:line="360" w:lineRule="auto"/>
        <w:rPr>
          <w:rFonts w:ascii="Arial" w:hAnsi="Arial" w:cs="Arial"/>
        </w:rPr>
      </w:pPr>
    </w:p>
    <w:p w14:paraId="6C5BEBE7" w14:textId="2F1CF905" w:rsidR="00310DC0" w:rsidRPr="00464C55" w:rsidRDefault="00865120" w:rsidP="00464C55">
      <w:pPr>
        <w:tabs>
          <w:tab w:val="left" w:pos="7425"/>
        </w:tabs>
        <w:spacing w:line="360" w:lineRule="auto"/>
        <w:rPr>
          <w:rFonts w:ascii="Arial" w:hAnsi="Arial" w:cs="Arial"/>
        </w:rPr>
      </w:pPr>
      <w:r w:rsidRPr="009A3C3B">
        <w:rPr>
          <w:rFonts w:ascii="Arial" w:hAnsi="Arial" w:cs="Arial"/>
        </w:rPr>
        <w:t xml:space="preserve">Herbert </w:t>
      </w:r>
      <w:proofErr w:type="spellStart"/>
      <w:r w:rsidRPr="009A3C3B">
        <w:rPr>
          <w:rFonts w:ascii="Arial" w:hAnsi="Arial" w:cs="Arial"/>
        </w:rPr>
        <w:t>Klerx</w:t>
      </w:r>
      <w:proofErr w:type="spellEnd"/>
      <w:r w:rsidRPr="009A3C3B">
        <w:rPr>
          <w:rFonts w:ascii="Arial" w:hAnsi="Arial" w:cs="Arial"/>
        </w:rPr>
        <w:t xml:space="preserve"> und </w:t>
      </w:r>
      <w:r w:rsidR="000E509A" w:rsidRPr="009A3C3B">
        <w:rPr>
          <w:rFonts w:ascii="Arial" w:hAnsi="Arial" w:cs="Arial"/>
        </w:rPr>
        <w:t>Marisa Sommer</w:t>
      </w:r>
    </w:p>
    <w:p w14:paraId="43CE4157" w14:textId="5AAD7C79" w:rsidR="00310DC0" w:rsidRDefault="00310DC0" w:rsidP="00865120">
      <w:pPr>
        <w:spacing w:line="360" w:lineRule="auto"/>
        <w:rPr>
          <w:rFonts w:ascii="Arial" w:hAnsi="Arial" w:cs="Arial"/>
          <w:b/>
          <w:bCs/>
        </w:rPr>
      </w:pPr>
    </w:p>
    <w:p w14:paraId="4C8D0DF1" w14:textId="5A5CA42D" w:rsidR="00310DC0" w:rsidRDefault="00310DC0" w:rsidP="00865120">
      <w:pPr>
        <w:spacing w:line="360" w:lineRule="auto"/>
        <w:rPr>
          <w:rFonts w:ascii="Arial" w:hAnsi="Arial" w:cs="Arial"/>
          <w:b/>
          <w:bCs/>
        </w:rPr>
      </w:pPr>
    </w:p>
    <w:p w14:paraId="3A245D5B" w14:textId="318AEE77" w:rsidR="00310DC0" w:rsidRPr="009A3C3B" w:rsidRDefault="00310DC0" w:rsidP="00865120">
      <w:pPr>
        <w:spacing w:line="360" w:lineRule="auto"/>
        <w:rPr>
          <w:rFonts w:ascii="Arial" w:hAnsi="Arial" w:cs="Arial"/>
          <w:b/>
          <w:bCs/>
        </w:rPr>
      </w:pPr>
    </w:p>
    <w:p w14:paraId="197BE3E8" w14:textId="0DA0ADB7" w:rsidR="00865120" w:rsidRPr="00EF7DF3" w:rsidRDefault="00DE7B94" w:rsidP="00865120">
      <w:pPr>
        <w:spacing w:line="360" w:lineRule="auto"/>
        <w:rPr>
          <w:rFonts w:ascii="Arial" w:hAnsi="Arial" w:cs="Arial"/>
          <w:b/>
          <w:bCs/>
          <w:sz w:val="22"/>
          <w:szCs w:val="22"/>
        </w:rPr>
      </w:pPr>
      <w:r>
        <w:rPr>
          <w:rFonts w:ascii="Arial" w:hAnsi="Arial" w:cs="Arial"/>
          <w:b/>
          <w:bCs/>
          <w:sz w:val="22"/>
          <w:szCs w:val="22"/>
        </w:rPr>
        <w:t>##</w:t>
      </w:r>
      <w:r w:rsidR="00865120" w:rsidRPr="00EF7DF3">
        <w:rPr>
          <w:rFonts w:ascii="Arial" w:hAnsi="Arial" w:cs="Arial"/>
          <w:b/>
          <w:bCs/>
          <w:sz w:val="22"/>
          <w:szCs w:val="22"/>
        </w:rPr>
        <w:t>Impressum:</w:t>
      </w:r>
    </w:p>
    <w:p w14:paraId="40E2F606" w14:textId="77777777" w:rsidR="00865120" w:rsidRPr="00EF7DF3" w:rsidRDefault="00865120" w:rsidP="00865120">
      <w:pPr>
        <w:spacing w:line="360" w:lineRule="auto"/>
        <w:rPr>
          <w:rFonts w:ascii="Arial" w:hAnsi="Arial" w:cs="Arial"/>
          <w:b/>
          <w:bCs/>
          <w:sz w:val="22"/>
          <w:szCs w:val="22"/>
        </w:rPr>
      </w:pPr>
    </w:p>
    <w:p w14:paraId="5E052D9A" w14:textId="77777777"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Blinden- und Sehbehindertenverein Köln e.V.</w:t>
      </w:r>
    </w:p>
    <w:p w14:paraId="07B35C98" w14:textId="77777777"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Hansaring 15, 50670 Köln</w:t>
      </w:r>
    </w:p>
    <w:p w14:paraId="06F3D910" w14:textId="77777777"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Tel.: 02 21 - 13 56 85</w:t>
      </w:r>
    </w:p>
    <w:p w14:paraId="53DAE3DF" w14:textId="77777777" w:rsidR="00865120" w:rsidRPr="00EF7DF3" w:rsidRDefault="00865120" w:rsidP="00865120">
      <w:pPr>
        <w:spacing w:line="360" w:lineRule="auto"/>
        <w:rPr>
          <w:rFonts w:ascii="Arial" w:hAnsi="Arial" w:cs="Arial"/>
          <w:b/>
          <w:bCs/>
          <w:sz w:val="22"/>
          <w:szCs w:val="22"/>
          <w:lang w:val="it-IT"/>
        </w:rPr>
      </w:pPr>
      <w:r w:rsidRPr="00EF7DF3">
        <w:rPr>
          <w:rFonts w:ascii="Arial" w:hAnsi="Arial" w:cs="Arial"/>
          <w:b/>
          <w:bCs/>
          <w:sz w:val="22"/>
          <w:szCs w:val="22"/>
          <w:lang w:val="it-IT"/>
        </w:rPr>
        <w:t>Info-Tel.: 02 21 - 1 30 15 40</w:t>
      </w:r>
    </w:p>
    <w:p w14:paraId="0F64D089" w14:textId="77777777" w:rsidR="00865120" w:rsidRPr="00EF7DF3" w:rsidRDefault="00865120" w:rsidP="00865120">
      <w:pPr>
        <w:spacing w:line="360" w:lineRule="auto"/>
        <w:rPr>
          <w:rFonts w:ascii="Arial" w:hAnsi="Arial" w:cs="Arial"/>
          <w:b/>
          <w:bCs/>
          <w:sz w:val="22"/>
          <w:szCs w:val="22"/>
          <w:lang w:val="it-IT"/>
        </w:rPr>
      </w:pPr>
      <w:r w:rsidRPr="00EF7DF3">
        <w:rPr>
          <w:rFonts w:ascii="Arial" w:hAnsi="Arial" w:cs="Arial"/>
          <w:b/>
          <w:bCs/>
          <w:sz w:val="22"/>
          <w:szCs w:val="22"/>
          <w:lang w:val="it-IT"/>
        </w:rPr>
        <w:t>Fax: 02 21 - 3 48 93 85</w:t>
      </w:r>
    </w:p>
    <w:p w14:paraId="29A0C82D" w14:textId="77777777" w:rsidR="00865120" w:rsidRPr="00EF7DF3" w:rsidRDefault="00DE7B94" w:rsidP="00865120">
      <w:pPr>
        <w:spacing w:line="360" w:lineRule="auto"/>
        <w:rPr>
          <w:rFonts w:ascii="Arial" w:hAnsi="Arial" w:cs="Arial"/>
          <w:b/>
          <w:bCs/>
          <w:sz w:val="22"/>
          <w:szCs w:val="22"/>
          <w:lang w:val="it-IT"/>
        </w:rPr>
      </w:pPr>
      <w:hyperlink r:id="rId9" w:history="1">
        <w:r w:rsidR="00865120" w:rsidRPr="00EF7DF3">
          <w:rPr>
            <w:rStyle w:val="Hyperlink"/>
            <w:rFonts w:ascii="Arial" w:hAnsi="Arial" w:cs="Arial"/>
            <w:b/>
            <w:bCs/>
            <w:sz w:val="22"/>
            <w:szCs w:val="22"/>
            <w:lang w:val="it-IT"/>
          </w:rPr>
          <w:t>info@bsv-koeln.org</w:t>
        </w:r>
      </w:hyperlink>
      <w:r w:rsidR="00865120" w:rsidRPr="00EF7DF3">
        <w:rPr>
          <w:rFonts w:ascii="Arial" w:hAnsi="Arial" w:cs="Arial"/>
          <w:b/>
          <w:bCs/>
          <w:sz w:val="22"/>
          <w:szCs w:val="22"/>
          <w:lang w:val="it-IT"/>
        </w:rPr>
        <w:t xml:space="preserve">- </w:t>
      </w:r>
      <w:hyperlink r:id="rId10" w:history="1">
        <w:r w:rsidR="00865120" w:rsidRPr="00EF7DF3">
          <w:rPr>
            <w:rStyle w:val="Hyperlink"/>
            <w:rFonts w:ascii="Arial" w:hAnsi="Arial" w:cs="Arial"/>
            <w:b/>
            <w:bCs/>
            <w:sz w:val="22"/>
            <w:szCs w:val="22"/>
            <w:lang w:val="it-IT"/>
          </w:rPr>
          <w:t>www.bsv-koeln.org</w:t>
        </w:r>
      </w:hyperlink>
    </w:p>
    <w:p w14:paraId="182C26DD" w14:textId="77777777"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Sparkasse KölnBonn</w:t>
      </w:r>
    </w:p>
    <w:p w14:paraId="70DBAED2" w14:textId="77777777" w:rsidR="00865120" w:rsidRPr="00EF7DF3" w:rsidRDefault="00865120" w:rsidP="00865120">
      <w:pPr>
        <w:spacing w:line="360" w:lineRule="auto"/>
        <w:rPr>
          <w:rFonts w:ascii="Arial" w:hAnsi="Arial" w:cs="Arial"/>
          <w:b/>
          <w:bCs/>
          <w:sz w:val="22"/>
          <w:szCs w:val="22"/>
        </w:rPr>
      </w:pPr>
      <w:r w:rsidRPr="00EF7DF3">
        <w:rPr>
          <w:rFonts w:ascii="Arial" w:hAnsi="Arial" w:cs="Arial"/>
          <w:b/>
          <w:bCs/>
          <w:sz w:val="22"/>
          <w:szCs w:val="22"/>
        </w:rPr>
        <w:t>IBAN: DE75 3705 0198 0014 8122 26</w:t>
      </w:r>
    </w:p>
    <w:p w14:paraId="2DFE1814" w14:textId="4FA0740F" w:rsidR="003F7E28" w:rsidRPr="002C3252" w:rsidRDefault="00865120" w:rsidP="002C3252">
      <w:pPr>
        <w:spacing w:line="360" w:lineRule="auto"/>
        <w:rPr>
          <w:rFonts w:ascii="Arial" w:hAnsi="Arial" w:cs="Arial"/>
          <w:sz w:val="22"/>
          <w:szCs w:val="22"/>
        </w:rPr>
      </w:pPr>
      <w:r w:rsidRPr="00EF7DF3">
        <w:rPr>
          <w:rFonts w:ascii="Arial" w:hAnsi="Arial" w:cs="Arial"/>
          <w:b/>
          <w:bCs/>
          <w:sz w:val="22"/>
          <w:szCs w:val="22"/>
        </w:rPr>
        <w:t>SWIFT-BIC: COLSDE33</w:t>
      </w:r>
    </w:p>
    <w:sectPr w:rsidR="003F7E28" w:rsidRPr="002C3252" w:rsidSect="00CC5CEF">
      <w:pgSz w:w="11906" w:h="16838"/>
      <w:pgMar w:top="1417" w:right="92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356FF"/>
    <w:multiLevelType w:val="hybridMultilevel"/>
    <w:tmpl w:val="2E26C690"/>
    <w:lvl w:ilvl="0" w:tplc="FDE250C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1B4BCC"/>
    <w:multiLevelType w:val="multilevel"/>
    <w:tmpl w:val="4D00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0"/>
    <w:rsid w:val="000024F2"/>
    <w:rsid w:val="00006D75"/>
    <w:rsid w:val="00010BDA"/>
    <w:rsid w:val="00011EB3"/>
    <w:rsid w:val="00042D68"/>
    <w:rsid w:val="00047401"/>
    <w:rsid w:val="00053A8C"/>
    <w:rsid w:val="00054352"/>
    <w:rsid w:val="00073D69"/>
    <w:rsid w:val="000A2787"/>
    <w:rsid w:val="000A465A"/>
    <w:rsid w:val="000C547E"/>
    <w:rsid w:val="000D0AB5"/>
    <w:rsid w:val="000E18EA"/>
    <w:rsid w:val="000E509A"/>
    <w:rsid w:val="000F07E3"/>
    <w:rsid w:val="000F458F"/>
    <w:rsid w:val="000F4C9D"/>
    <w:rsid w:val="0011591B"/>
    <w:rsid w:val="001212C0"/>
    <w:rsid w:val="00127811"/>
    <w:rsid w:val="00134DA6"/>
    <w:rsid w:val="00156880"/>
    <w:rsid w:val="001730D3"/>
    <w:rsid w:val="001768B8"/>
    <w:rsid w:val="0018320A"/>
    <w:rsid w:val="001A5BB2"/>
    <w:rsid w:val="001B3766"/>
    <w:rsid w:val="001C1F02"/>
    <w:rsid w:val="001F1D27"/>
    <w:rsid w:val="002076B0"/>
    <w:rsid w:val="0023162C"/>
    <w:rsid w:val="002675CD"/>
    <w:rsid w:val="00281F8B"/>
    <w:rsid w:val="00283079"/>
    <w:rsid w:val="002C3252"/>
    <w:rsid w:val="002C7D14"/>
    <w:rsid w:val="002C7F3E"/>
    <w:rsid w:val="002D2A11"/>
    <w:rsid w:val="002D6583"/>
    <w:rsid w:val="002E2498"/>
    <w:rsid w:val="002F4F0D"/>
    <w:rsid w:val="0030374B"/>
    <w:rsid w:val="00310DC0"/>
    <w:rsid w:val="00324B71"/>
    <w:rsid w:val="00344DA2"/>
    <w:rsid w:val="00355249"/>
    <w:rsid w:val="003577B0"/>
    <w:rsid w:val="0036474E"/>
    <w:rsid w:val="00377F5F"/>
    <w:rsid w:val="00383FF7"/>
    <w:rsid w:val="003B53B1"/>
    <w:rsid w:val="003C18D2"/>
    <w:rsid w:val="003C2CA9"/>
    <w:rsid w:val="003C3B21"/>
    <w:rsid w:val="003C7FD0"/>
    <w:rsid w:val="003D3464"/>
    <w:rsid w:val="003D535A"/>
    <w:rsid w:val="003E5E66"/>
    <w:rsid w:val="003E606D"/>
    <w:rsid w:val="003F7E28"/>
    <w:rsid w:val="004231EF"/>
    <w:rsid w:val="0044419E"/>
    <w:rsid w:val="00464C55"/>
    <w:rsid w:val="0049532D"/>
    <w:rsid w:val="004C3C8B"/>
    <w:rsid w:val="004C6116"/>
    <w:rsid w:val="004D416B"/>
    <w:rsid w:val="004E454F"/>
    <w:rsid w:val="004E4950"/>
    <w:rsid w:val="00500463"/>
    <w:rsid w:val="00512DC2"/>
    <w:rsid w:val="00514565"/>
    <w:rsid w:val="00541955"/>
    <w:rsid w:val="00541E68"/>
    <w:rsid w:val="005577EF"/>
    <w:rsid w:val="005606BA"/>
    <w:rsid w:val="00561615"/>
    <w:rsid w:val="005A70C2"/>
    <w:rsid w:val="005D18F9"/>
    <w:rsid w:val="005F11D3"/>
    <w:rsid w:val="00617DA8"/>
    <w:rsid w:val="00625749"/>
    <w:rsid w:val="00627EBB"/>
    <w:rsid w:val="006327B9"/>
    <w:rsid w:val="00646604"/>
    <w:rsid w:val="00650D75"/>
    <w:rsid w:val="00660E6F"/>
    <w:rsid w:val="0068494B"/>
    <w:rsid w:val="006B3AF3"/>
    <w:rsid w:val="006B72FF"/>
    <w:rsid w:val="006D34D0"/>
    <w:rsid w:val="006E4361"/>
    <w:rsid w:val="006F1065"/>
    <w:rsid w:val="00702015"/>
    <w:rsid w:val="0071734B"/>
    <w:rsid w:val="00721400"/>
    <w:rsid w:val="00742C42"/>
    <w:rsid w:val="00753D97"/>
    <w:rsid w:val="00787B44"/>
    <w:rsid w:val="007E1065"/>
    <w:rsid w:val="007E5F74"/>
    <w:rsid w:val="00832883"/>
    <w:rsid w:val="00842E1E"/>
    <w:rsid w:val="008451A3"/>
    <w:rsid w:val="00847E0B"/>
    <w:rsid w:val="00865120"/>
    <w:rsid w:val="00874475"/>
    <w:rsid w:val="008770D6"/>
    <w:rsid w:val="008A6D5C"/>
    <w:rsid w:val="008C03AE"/>
    <w:rsid w:val="008F4E3A"/>
    <w:rsid w:val="0090447B"/>
    <w:rsid w:val="00950177"/>
    <w:rsid w:val="00955398"/>
    <w:rsid w:val="00963180"/>
    <w:rsid w:val="00983A2B"/>
    <w:rsid w:val="00986A4C"/>
    <w:rsid w:val="00994026"/>
    <w:rsid w:val="009A3C3B"/>
    <w:rsid w:val="009B4A83"/>
    <w:rsid w:val="009B7331"/>
    <w:rsid w:val="009C12FE"/>
    <w:rsid w:val="009D2973"/>
    <w:rsid w:val="009E0807"/>
    <w:rsid w:val="009F16E6"/>
    <w:rsid w:val="00A01BAA"/>
    <w:rsid w:val="00A20ADB"/>
    <w:rsid w:val="00A708F0"/>
    <w:rsid w:val="00A77CE7"/>
    <w:rsid w:val="00A82B0A"/>
    <w:rsid w:val="00A908A8"/>
    <w:rsid w:val="00AA59FA"/>
    <w:rsid w:val="00AB5012"/>
    <w:rsid w:val="00B03D48"/>
    <w:rsid w:val="00B0440A"/>
    <w:rsid w:val="00B40A36"/>
    <w:rsid w:val="00B457CC"/>
    <w:rsid w:val="00B4758F"/>
    <w:rsid w:val="00B62EA2"/>
    <w:rsid w:val="00B85906"/>
    <w:rsid w:val="00B90DD3"/>
    <w:rsid w:val="00B94558"/>
    <w:rsid w:val="00BB1EC4"/>
    <w:rsid w:val="00BB563D"/>
    <w:rsid w:val="00BC114B"/>
    <w:rsid w:val="00BF04EF"/>
    <w:rsid w:val="00BF5086"/>
    <w:rsid w:val="00C17C49"/>
    <w:rsid w:val="00C27E04"/>
    <w:rsid w:val="00C44DF8"/>
    <w:rsid w:val="00C4587D"/>
    <w:rsid w:val="00C465B5"/>
    <w:rsid w:val="00C53062"/>
    <w:rsid w:val="00C55F06"/>
    <w:rsid w:val="00C56D56"/>
    <w:rsid w:val="00C62A3B"/>
    <w:rsid w:val="00C83E8B"/>
    <w:rsid w:val="00C92BAE"/>
    <w:rsid w:val="00CA2B04"/>
    <w:rsid w:val="00CA7F1E"/>
    <w:rsid w:val="00CC54B6"/>
    <w:rsid w:val="00CC5CEF"/>
    <w:rsid w:val="00CD7B32"/>
    <w:rsid w:val="00CE5926"/>
    <w:rsid w:val="00CF6DC1"/>
    <w:rsid w:val="00D0551C"/>
    <w:rsid w:val="00D10D5D"/>
    <w:rsid w:val="00D229AF"/>
    <w:rsid w:val="00D25868"/>
    <w:rsid w:val="00D25CE4"/>
    <w:rsid w:val="00D324CC"/>
    <w:rsid w:val="00D33678"/>
    <w:rsid w:val="00D36F40"/>
    <w:rsid w:val="00D37D87"/>
    <w:rsid w:val="00D6331F"/>
    <w:rsid w:val="00D6613C"/>
    <w:rsid w:val="00DA1388"/>
    <w:rsid w:val="00DA19B6"/>
    <w:rsid w:val="00DA636B"/>
    <w:rsid w:val="00DC25E1"/>
    <w:rsid w:val="00DC713D"/>
    <w:rsid w:val="00DE7B77"/>
    <w:rsid w:val="00DE7B94"/>
    <w:rsid w:val="00E007E5"/>
    <w:rsid w:val="00E01056"/>
    <w:rsid w:val="00E057FD"/>
    <w:rsid w:val="00E25336"/>
    <w:rsid w:val="00E33B06"/>
    <w:rsid w:val="00E478D9"/>
    <w:rsid w:val="00E61454"/>
    <w:rsid w:val="00E74FC4"/>
    <w:rsid w:val="00EA1FD8"/>
    <w:rsid w:val="00EA5C1A"/>
    <w:rsid w:val="00EB209C"/>
    <w:rsid w:val="00EC03BF"/>
    <w:rsid w:val="00EC10D7"/>
    <w:rsid w:val="00ED35A3"/>
    <w:rsid w:val="00EF0FD3"/>
    <w:rsid w:val="00EF7DF3"/>
    <w:rsid w:val="00F00251"/>
    <w:rsid w:val="00F0045E"/>
    <w:rsid w:val="00F23E55"/>
    <w:rsid w:val="00F3513C"/>
    <w:rsid w:val="00F35F10"/>
    <w:rsid w:val="00F40EF3"/>
    <w:rsid w:val="00F54ED7"/>
    <w:rsid w:val="00F55A8B"/>
    <w:rsid w:val="00F83BE5"/>
    <w:rsid w:val="00FA19E0"/>
    <w:rsid w:val="00FA2490"/>
    <w:rsid w:val="00FB1D88"/>
    <w:rsid w:val="00FE2485"/>
    <w:rsid w:val="00FF0E36"/>
    <w:rsid w:val="00FF1F99"/>
    <w:rsid w:val="00FF2619"/>
    <w:rsid w:val="00FF7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8B4F4"/>
  <w15:chartTrackingRefBased/>
  <w15:docId w15:val="{4A5752D4-A687-452A-A6AF-2D76A912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65120"/>
    <w:rPr>
      <w:sz w:val="24"/>
      <w:szCs w:val="24"/>
    </w:rPr>
  </w:style>
  <w:style w:type="paragraph" w:styleId="berschrift1">
    <w:name w:val="heading 1"/>
    <w:basedOn w:val="Standard"/>
    <w:next w:val="Standard"/>
    <w:link w:val="berschrift1Zchn"/>
    <w:qFormat/>
    <w:rsid w:val="000A2787"/>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semiHidden/>
    <w:unhideWhenUsed/>
    <w:qFormat/>
    <w:rsid w:val="000A2787"/>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qFormat/>
    <w:rsid w:val="00865120"/>
    <w:pPr>
      <w:keepNext/>
      <w:widowControl w:val="0"/>
      <w:autoSpaceDE w:val="0"/>
      <w:autoSpaceDN w:val="0"/>
      <w:adjustRightInd w:val="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65120"/>
    <w:rPr>
      <w:rFonts w:ascii="Times New Roman" w:hAnsi="Times New Roman" w:cs="Times New Roman" w:hint="default"/>
      <w:color w:val="0000FF"/>
      <w:u w:val="single"/>
    </w:rPr>
  </w:style>
  <w:style w:type="character" w:customStyle="1" w:styleId="berschrift3Zchn">
    <w:name w:val="Überschrift 3 Zchn"/>
    <w:link w:val="berschrift3"/>
    <w:semiHidden/>
    <w:locked/>
    <w:rsid w:val="00865120"/>
    <w:rPr>
      <w:rFonts w:ascii="Arial" w:hAnsi="Arial" w:cs="Arial"/>
      <w:b/>
      <w:bCs/>
      <w:sz w:val="24"/>
      <w:szCs w:val="24"/>
      <w:lang w:val="de-DE" w:eastAsia="de-DE" w:bidi="ar-SA"/>
    </w:rPr>
  </w:style>
  <w:style w:type="character" w:styleId="HTMLZitat">
    <w:name w:val="HTML Cite"/>
    <w:rsid w:val="00D6331F"/>
    <w:rPr>
      <w:i w:val="0"/>
      <w:iCs w:val="0"/>
      <w:color w:val="006621"/>
    </w:rPr>
  </w:style>
  <w:style w:type="character" w:styleId="BesuchterLink">
    <w:name w:val="FollowedHyperlink"/>
    <w:rsid w:val="0068494B"/>
    <w:rPr>
      <w:color w:val="800080"/>
      <w:u w:val="single"/>
    </w:rPr>
  </w:style>
  <w:style w:type="character" w:customStyle="1" w:styleId="berschrift1Zchn">
    <w:name w:val="Überschrift 1 Zchn"/>
    <w:link w:val="berschrift1"/>
    <w:rsid w:val="000A2787"/>
    <w:rPr>
      <w:rFonts w:ascii="Calibri Light" w:eastAsia="Times New Roman" w:hAnsi="Calibri Light" w:cs="Times New Roman"/>
      <w:b/>
      <w:bCs/>
      <w:kern w:val="32"/>
      <w:sz w:val="32"/>
      <w:szCs w:val="32"/>
    </w:rPr>
  </w:style>
  <w:style w:type="character" w:customStyle="1" w:styleId="berschrift2Zchn">
    <w:name w:val="Überschrift 2 Zchn"/>
    <w:link w:val="berschrift2"/>
    <w:semiHidden/>
    <w:rsid w:val="000A2787"/>
    <w:rPr>
      <w:rFonts w:ascii="Calibri Light" w:eastAsia="Times New Roman" w:hAnsi="Calibri Light" w:cs="Times New Roman"/>
      <w:b/>
      <w:bCs/>
      <w:i/>
      <w:iCs/>
      <w:sz w:val="28"/>
      <w:szCs w:val="28"/>
    </w:rPr>
  </w:style>
  <w:style w:type="paragraph" w:styleId="StandardWeb">
    <w:name w:val="Normal (Web)"/>
    <w:basedOn w:val="Standard"/>
    <w:uiPriority w:val="99"/>
    <w:unhideWhenUsed/>
    <w:rsid w:val="000A2787"/>
    <w:pPr>
      <w:spacing w:before="100" w:beforeAutospacing="1" w:after="100" w:afterAutospacing="1"/>
    </w:pPr>
  </w:style>
  <w:style w:type="paragraph" w:styleId="HTMLVorformatiert">
    <w:name w:val="HTML Preformatted"/>
    <w:basedOn w:val="Standard"/>
    <w:link w:val="HTMLVorformatiertZchn"/>
    <w:uiPriority w:val="99"/>
    <w:unhideWhenUsed/>
    <w:rsid w:val="004D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4D416B"/>
    <w:rPr>
      <w:rFonts w:ascii="Courier New" w:hAnsi="Courier New" w:cs="Courier New"/>
    </w:rPr>
  </w:style>
  <w:style w:type="character" w:styleId="NichtaufgelsteErwhnung">
    <w:name w:val="Unresolved Mention"/>
    <w:uiPriority w:val="99"/>
    <w:semiHidden/>
    <w:unhideWhenUsed/>
    <w:rsid w:val="005D18F9"/>
    <w:rPr>
      <w:color w:val="808080"/>
      <w:shd w:val="clear" w:color="auto" w:fill="E6E6E6"/>
    </w:rPr>
  </w:style>
  <w:style w:type="paragraph" w:styleId="Sprechblasentext">
    <w:name w:val="Balloon Text"/>
    <w:basedOn w:val="Standard"/>
    <w:link w:val="SprechblasentextZchn"/>
    <w:semiHidden/>
    <w:unhideWhenUsed/>
    <w:rsid w:val="0071734B"/>
    <w:rPr>
      <w:rFonts w:ascii="Segoe UI" w:hAnsi="Segoe UI" w:cs="Segoe UI"/>
      <w:sz w:val="18"/>
      <w:szCs w:val="18"/>
    </w:rPr>
  </w:style>
  <w:style w:type="character" w:customStyle="1" w:styleId="SprechblasentextZchn">
    <w:name w:val="Sprechblasentext Zchn"/>
    <w:link w:val="Sprechblasentext"/>
    <w:semiHidden/>
    <w:rsid w:val="0071734B"/>
    <w:rPr>
      <w:rFonts w:ascii="Segoe UI" w:hAnsi="Segoe UI" w:cs="Segoe UI"/>
      <w:sz w:val="18"/>
      <w:szCs w:val="18"/>
    </w:rPr>
  </w:style>
  <w:style w:type="character" w:styleId="Fett">
    <w:name w:val="Strong"/>
    <w:uiPriority w:val="22"/>
    <w:qFormat/>
    <w:rsid w:val="00DC713D"/>
    <w:rPr>
      <w:b/>
      <w:bCs/>
    </w:rPr>
  </w:style>
  <w:style w:type="paragraph" w:customStyle="1" w:styleId="abstand">
    <w:name w:val="abstand"/>
    <w:basedOn w:val="Standard"/>
    <w:rsid w:val="00DA63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554">
      <w:bodyDiv w:val="1"/>
      <w:marLeft w:val="0"/>
      <w:marRight w:val="0"/>
      <w:marTop w:val="0"/>
      <w:marBottom w:val="0"/>
      <w:divBdr>
        <w:top w:val="none" w:sz="0" w:space="0" w:color="auto"/>
        <w:left w:val="none" w:sz="0" w:space="0" w:color="auto"/>
        <w:bottom w:val="none" w:sz="0" w:space="0" w:color="auto"/>
        <w:right w:val="none" w:sz="0" w:space="0" w:color="auto"/>
      </w:divBdr>
    </w:div>
    <w:div w:id="282421589">
      <w:bodyDiv w:val="1"/>
      <w:marLeft w:val="0"/>
      <w:marRight w:val="0"/>
      <w:marTop w:val="0"/>
      <w:marBottom w:val="0"/>
      <w:divBdr>
        <w:top w:val="none" w:sz="0" w:space="0" w:color="auto"/>
        <w:left w:val="none" w:sz="0" w:space="0" w:color="auto"/>
        <w:bottom w:val="none" w:sz="0" w:space="0" w:color="auto"/>
        <w:right w:val="none" w:sz="0" w:space="0" w:color="auto"/>
      </w:divBdr>
    </w:div>
    <w:div w:id="295986245">
      <w:bodyDiv w:val="1"/>
      <w:marLeft w:val="0"/>
      <w:marRight w:val="0"/>
      <w:marTop w:val="0"/>
      <w:marBottom w:val="0"/>
      <w:divBdr>
        <w:top w:val="none" w:sz="0" w:space="0" w:color="auto"/>
        <w:left w:val="none" w:sz="0" w:space="0" w:color="auto"/>
        <w:bottom w:val="none" w:sz="0" w:space="0" w:color="auto"/>
        <w:right w:val="none" w:sz="0" w:space="0" w:color="auto"/>
      </w:divBdr>
    </w:div>
    <w:div w:id="302853484">
      <w:bodyDiv w:val="1"/>
      <w:marLeft w:val="0"/>
      <w:marRight w:val="0"/>
      <w:marTop w:val="0"/>
      <w:marBottom w:val="0"/>
      <w:divBdr>
        <w:top w:val="none" w:sz="0" w:space="0" w:color="auto"/>
        <w:left w:val="none" w:sz="0" w:space="0" w:color="auto"/>
        <w:bottom w:val="none" w:sz="0" w:space="0" w:color="auto"/>
        <w:right w:val="none" w:sz="0" w:space="0" w:color="auto"/>
      </w:divBdr>
    </w:div>
    <w:div w:id="351685562">
      <w:bodyDiv w:val="1"/>
      <w:marLeft w:val="0"/>
      <w:marRight w:val="0"/>
      <w:marTop w:val="0"/>
      <w:marBottom w:val="0"/>
      <w:divBdr>
        <w:top w:val="none" w:sz="0" w:space="0" w:color="auto"/>
        <w:left w:val="none" w:sz="0" w:space="0" w:color="auto"/>
        <w:bottom w:val="none" w:sz="0" w:space="0" w:color="auto"/>
        <w:right w:val="none" w:sz="0" w:space="0" w:color="auto"/>
      </w:divBdr>
    </w:div>
    <w:div w:id="599605744">
      <w:bodyDiv w:val="1"/>
      <w:marLeft w:val="0"/>
      <w:marRight w:val="0"/>
      <w:marTop w:val="0"/>
      <w:marBottom w:val="0"/>
      <w:divBdr>
        <w:top w:val="none" w:sz="0" w:space="0" w:color="auto"/>
        <w:left w:val="none" w:sz="0" w:space="0" w:color="auto"/>
        <w:bottom w:val="none" w:sz="0" w:space="0" w:color="auto"/>
        <w:right w:val="none" w:sz="0" w:space="0" w:color="auto"/>
      </w:divBdr>
    </w:div>
    <w:div w:id="985669450">
      <w:bodyDiv w:val="1"/>
      <w:marLeft w:val="0"/>
      <w:marRight w:val="0"/>
      <w:marTop w:val="0"/>
      <w:marBottom w:val="0"/>
      <w:divBdr>
        <w:top w:val="none" w:sz="0" w:space="0" w:color="auto"/>
        <w:left w:val="none" w:sz="0" w:space="0" w:color="auto"/>
        <w:bottom w:val="none" w:sz="0" w:space="0" w:color="auto"/>
        <w:right w:val="none" w:sz="0" w:space="0" w:color="auto"/>
      </w:divBdr>
    </w:div>
    <w:div w:id="1143696717">
      <w:bodyDiv w:val="1"/>
      <w:marLeft w:val="0"/>
      <w:marRight w:val="0"/>
      <w:marTop w:val="0"/>
      <w:marBottom w:val="0"/>
      <w:divBdr>
        <w:top w:val="none" w:sz="0" w:space="0" w:color="auto"/>
        <w:left w:val="none" w:sz="0" w:space="0" w:color="auto"/>
        <w:bottom w:val="none" w:sz="0" w:space="0" w:color="auto"/>
        <w:right w:val="none" w:sz="0" w:space="0" w:color="auto"/>
      </w:divBdr>
      <w:divsChild>
        <w:div w:id="492910734">
          <w:marLeft w:val="0"/>
          <w:marRight w:val="0"/>
          <w:marTop w:val="300"/>
          <w:marBottom w:val="0"/>
          <w:divBdr>
            <w:top w:val="none" w:sz="0" w:space="0" w:color="auto"/>
            <w:left w:val="none" w:sz="0" w:space="0" w:color="auto"/>
            <w:bottom w:val="none" w:sz="0" w:space="0" w:color="auto"/>
            <w:right w:val="none" w:sz="0" w:space="0" w:color="auto"/>
          </w:divBdr>
        </w:div>
      </w:divsChild>
    </w:div>
    <w:div w:id="1160854186">
      <w:bodyDiv w:val="1"/>
      <w:marLeft w:val="0"/>
      <w:marRight w:val="0"/>
      <w:marTop w:val="0"/>
      <w:marBottom w:val="0"/>
      <w:divBdr>
        <w:top w:val="none" w:sz="0" w:space="0" w:color="auto"/>
        <w:left w:val="none" w:sz="0" w:space="0" w:color="auto"/>
        <w:bottom w:val="none" w:sz="0" w:space="0" w:color="auto"/>
        <w:right w:val="none" w:sz="0" w:space="0" w:color="auto"/>
      </w:divBdr>
    </w:div>
    <w:div w:id="1223633878">
      <w:bodyDiv w:val="1"/>
      <w:marLeft w:val="0"/>
      <w:marRight w:val="0"/>
      <w:marTop w:val="0"/>
      <w:marBottom w:val="0"/>
      <w:divBdr>
        <w:top w:val="none" w:sz="0" w:space="0" w:color="auto"/>
        <w:left w:val="none" w:sz="0" w:space="0" w:color="auto"/>
        <w:bottom w:val="none" w:sz="0" w:space="0" w:color="auto"/>
        <w:right w:val="none" w:sz="0" w:space="0" w:color="auto"/>
      </w:divBdr>
    </w:div>
    <w:div w:id="1436824476">
      <w:bodyDiv w:val="1"/>
      <w:marLeft w:val="0"/>
      <w:marRight w:val="0"/>
      <w:marTop w:val="0"/>
      <w:marBottom w:val="0"/>
      <w:divBdr>
        <w:top w:val="none" w:sz="0" w:space="0" w:color="auto"/>
        <w:left w:val="none" w:sz="0" w:space="0" w:color="auto"/>
        <w:bottom w:val="none" w:sz="0" w:space="0" w:color="auto"/>
        <w:right w:val="none" w:sz="0" w:space="0" w:color="auto"/>
      </w:divBdr>
    </w:div>
    <w:div w:id="1445689511">
      <w:bodyDiv w:val="1"/>
      <w:marLeft w:val="0"/>
      <w:marRight w:val="0"/>
      <w:marTop w:val="0"/>
      <w:marBottom w:val="0"/>
      <w:divBdr>
        <w:top w:val="none" w:sz="0" w:space="0" w:color="auto"/>
        <w:left w:val="none" w:sz="0" w:space="0" w:color="auto"/>
        <w:bottom w:val="none" w:sz="0" w:space="0" w:color="auto"/>
        <w:right w:val="none" w:sz="0" w:space="0" w:color="auto"/>
      </w:divBdr>
      <w:divsChild>
        <w:div w:id="959262406">
          <w:marLeft w:val="0"/>
          <w:marRight w:val="0"/>
          <w:marTop w:val="0"/>
          <w:marBottom w:val="0"/>
          <w:divBdr>
            <w:top w:val="none" w:sz="0" w:space="0" w:color="auto"/>
            <w:left w:val="none" w:sz="0" w:space="0" w:color="auto"/>
            <w:bottom w:val="none" w:sz="0" w:space="0" w:color="auto"/>
            <w:right w:val="none" w:sz="0" w:space="0" w:color="auto"/>
          </w:divBdr>
        </w:div>
        <w:div w:id="2104261858">
          <w:marLeft w:val="0"/>
          <w:marRight w:val="0"/>
          <w:marTop w:val="0"/>
          <w:marBottom w:val="0"/>
          <w:divBdr>
            <w:top w:val="none" w:sz="0" w:space="0" w:color="auto"/>
            <w:left w:val="none" w:sz="0" w:space="0" w:color="auto"/>
            <w:bottom w:val="none" w:sz="0" w:space="0" w:color="auto"/>
            <w:right w:val="none" w:sz="0" w:space="0" w:color="auto"/>
          </w:divBdr>
        </w:div>
        <w:div w:id="578177038">
          <w:marLeft w:val="0"/>
          <w:marRight w:val="0"/>
          <w:marTop w:val="0"/>
          <w:marBottom w:val="0"/>
          <w:divBdr>
            <w:top w:val="none" w:sz="0" w:space="0" w:color="auto"/>
            <w:left w:val="none" w:sz="0" w:space="0" w:color="auto"/>
            <w:bottom w:val="none" w:sz="0" w:space="0" w:color="auto"/>
            <w:right w:val="none" w:sz="0" w:space="0" w:color="auto"/>
          </w:divBdr>
        </w:div>
      </w:divsChild>
    </w:div>
    <w:div w:id="1473984861">
      <w:bodyDiv w:val="1"/>
      <w:marLeft w:val="0"/>
      <w:marRight w:val="0"/>
      <w:marTop w:val="0"/>
      <w:marBottom w:val="0"/>
      <w:divBdr>
        <w:top w:val="none" w:sz="0" w:space="0" w:color="auto"/>
        <w:left w:val="none" w:sz="0" w:space="0" w:color="auto"/>
        <w:bottom w:val="none" w:sz="0" w:space="0" w:color="auto"/>
        <w:right w:val="none" w:sz="0" w:space="0" w:color="auto"/>
      </w:divBdr>
    </w:div>
    <w:div w:id="1553729116">
      <w:bodyDiv w:val="1"/>
      <w:marLeft w:val="0"/>
      <w:marRight w:val="0"/>
      <w:marTop w:val="0"/>
      <w:marBottom w:val="0"/>
      <w:divBdr>
        <w:top w:val="none" w:sz="0" w:space="0" w:color="auto"/>
        <w:left w:val="none" w:sz="0" w:space="0" w:color="auto"/>
        <w:bottom w:val="none" w:sz="0" w:space="0" w:color="auto"/>
        <w:right w:val="none" w:sz="0" w:space="0" w:color="auto"/>
      </w:divBdr>
    </w:div>
    <w:div w:id="1614483177">
      <w:bodyDiv w:val="1"/>
      <w:marLeft w:val="0"/>
      <w:marRight w:val="0"/>
      <w:marTop w:val="0"/>
      <w:marBottom w:val="0"/>
      <w:divBdr>
        <w:top w:val="none" w:sz="0" w:space="0" w:color="auto"/>
        <w:left w:val="none" w:sz="0" w:space="0" w:color="auto"/>
        <w:bottom w:val="none" w:sz="0" w:space="0" w:color="auto"/>
        <w:right w:val="none" w:sz="0" w:space="0" w:color="auto"/>
      </w:divBdr>
    </w:div>
    <w:div w:id="1811360410">
      <w:bodyDiv w:val="1"/>
      <w:marLeft w:val="0"/>
      <w:marRight w:val="0"/>
      <w:marTop w:val="0"/>
      <w:marBottom w:val="0"/>
      <w:divBdr>
        <w:top w:val="none" w:sz="0" w:space="0" w:color="auto"/>
        <w:left w:val="none" w:sz="0" w:space="0" w:color="auto"/>
        <w:bottom w:val="none" w:sz="0" w:space="0" w:color="auto"/>
        <w:right w:val="none" w:sz="0" w:space="0" w:color="auto"/>
      </w:divBdr>
    </w:div>
    <w:div w:id="1829251729">
      <w:bodyDiv w:val="1"/>
      <w:marLeft w:val="0"/>
      <w:marRight w:val="0"/>
      <w:marTop w:val="0"/>
      <w:marBottom w:val="0"/>
      <w:divBdr>
        <w:top w:val="none" w:sz="0" w:space="0" w:color="auto"/>
        <w:left w:val="none" w:sz="0" w:space="0" w:color="auto"/>
        <w:bottom w:val="none" w:sz="0" w:space="0" w:color="auto"/>
        <w:right w:val="none" w:sz="0" w:space="0" w:color="auto"/>
      </w:divBdr>
      <w:divsChild>
        <w:div w:id="1718813672">
          <w:marLeft w:val="0"/>
          <w:marRight w:val="0"/>
          <w:marTop w:val="300"/>
          <w:marBottom w:val="0"/>
          <w:divBdr>
            <w:top w:val="none" w:sz="0" w:space="0" w:color="auto"/>
            <w:left w:val="none" w:sz="0" w:space="0" w:color="auto"/>
            <w:bottom w:val="none" w:sz="0" w:space="0" w:color="auto"/>
            <w:right w:val="none" w:sz="0" w:space="0" w:color="auto"/>
          </w:divBdr>
        </w:div>
      </w:divsChild>
    </w:div>
    <w:div w:id="1887645672">
      <w:bodyDiv w:val="1"/>
      <w:marLeft w:val="0"/>
      <w:marRight w:val="0"/>
      <w:marTop w:val="0"/>
      <w:marBottom w:val="0"/>
      <w:divBdr>
        <w:top w:val="none" w:sz="0" w:space="0" w:color="auto"/>
        <w:left w:val="none" w:sz="0" w:space="0" w:color="auto"/>
        <w:bottom w:val="none" w:sz="0" w:space="0" w:color="auto"/>
        <w:right w:val="none" w:sz="0" w:space="0" w:color="auto"/>
      </w:divBdr>
      <w:divsChild>
        <w:div w:id="1433012580">
          <w:marLeft w:val="0"/>
          <w:marRight w:val="0"/>
          <w:marTop w:val="0"/>
          <w:marBottom w:val="0"/>
          <w:divBdr>
            <w:top w:val="none" w:sz="0" w:space="0" w:color="auto"/>
            <w:left w:val="none" w:sz="0" w:space="0" w:color="auto"/>
            <w:bottom w:val="none" w:sz="0" w:space="0" w:color="auto"/>
            <w:right w:val="none" w:sz="0" w:space="0" w:color="auto"/>
          </w:divBdr>
          <w:divsChild>
            <w:div w:id="2037539155">
              <w:marLeft w:val="0"/>
              <w:marRight w:val="0"/>
              <w:marTop w:val="0"/>
              <w:marBottom w:val="0"/>
              <w:divBdr>
                <w:top w:val="none" w:sz="0" w:space="0" w:color="auto"/>
                <w:left w:val="none" w:sz="0" w:space="0" w:color="auto"/>
                <w:bottom w:val="none" w:sz="0" w:space="0" w:color="auto"/>
                <w:right w:val="none" w:sz="0" w:space="0" w:color="auto"/>
              </w:divBdr>
              <w:divsChild>
                <w:div w:id="1706561033">
                  <w:marLeft w:val="0"/>
                  <w:marRight w:val="0"/>
                  <w:marTop w:val="0"/>
                  <w:marBottom w:val="0"/>
                  <w:divBdr>
                    <w:top w:val="none" w:sz="0" w:space="0" w:color="auto"/>
                    <w:left w:val="none" w:sz="0" w:space="0" w:color="auto"/>
                    <w:bottom w:val="none" w:sz="0" w:space="0" w:color="auto"/>
                    <w:right w:val="none" w:sz="0" w:space="0" w:color="auto"/>
                  </w:divBdr>
                  <w:divsChild>
                    <w:div w:id="12399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5168">
          <w:marLeft w:val="0"/>
          <w:marRight w:val="0"/>
          <w:marTop w:val="0"/>
          <w:marBottom w:val="0"/>
          <w:divBdr>
            <w:top w:val="none" w:sz="0" w:space="0" w:color="auto"/>
            <w:left w:val="none" w:sz="0" w:space="0" w:color="auto"/>
            <w:bottom w:val="none" w:sz="0" w:space="0" w:color="auto"/>
            <w:right w:val="none" w:sz="0" w:space="0" w:color="auto"/>
          </w:divBdr>
        </w:div>
        <w:div w:id="1238132352">
          <w:marLeft w:val="0"/>
          <w:marRight w:val="0"/>
          <w:marTop w:val="0"/>
          <w:marBottom w:val="0"/>
          <w:divBdr>
            <w:top w:val="none" w:sz="0" w:space="0" w:color="auto"/>
            <w:left w:val="none" w:sz="0" w:space="0" w:color="auto"/>
            <w:bottom w:val="none" w:sz="0" w:space="0" w:color="auto"/>
            <w:right w:val="none" w:sz="0" w:space="0" w:color="auto"/>
          </w:divBdr>
        </w:div>
      </w:divsChild>
    </w:div>
    <w:div w:id="1969699244">
      <w:bodyDiv w:val="1"/>
      <w:marLeft w:val="0"/>
      <w:marRight w:val="0"/>
      <w:marTop w:val="0"/>
      <w:marBottom w:val="0"/>
      <w:divBdr>
        <w:top w:val="none" w:sz="0" w:space="0" w:color="auto"/>
        <w:left w:val="none" w:sz="0" w:space="0" w:color="auto"/>
        <w:bottom w:val="none" w:sz="0" w:space="0" w:color="auto"/>
        <w:right w:val="none" w:sz="0" w:space="0" w:color="auto"/>
      </w:divBdr>
    </w:div>
    <w:div w:id="20824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ref-web.de/mail/client/PnrV6emXu80/dereferrer/?redirectUrl=https%3A%2F%2Fderef-web.de%2Fmail%2Fclient%2FpJqcIWa4QtQ%2Fdereferrer%2F%3FredirectUrl%3Dhttps%253A%252F%252Fderef-web.de%252Fmail%252Fclient%252FNFofb1lryD8%252Fdereferrer%252F%253FredirectUrl%253Dhttps%25253A%25252F%25252Fderef-web.de%25252Fmail%25252Fclient%25252F6GwTAl15Bj0%25252Fdereferrer%25252F%25253FredirectUrl%25253Dhttps%2525253A%2525252F%2525252Fderef-web.de%2525252Fmail%2525252Fclient%2525252FMbJ9a5rq8jE%2525252Fdereferrer%2525252F%2525253FredirectUrl%2525253Dhttps%252525253A%252525252F%252525252Fderef-web.de%252525252Fmail%252525252Fclient%252525252Fkhc7jsxIsqk%252525252Fdereferrer%252525252F%252525253FredirectUrl%252525253Dhttps%25252525253A%25252525252F%25252525252Fguidenetzwerkdeutschland.de" TargetMode="External"/><Relationship Id="rId3" Type="http://schemas.openxmlformats.org/officeDocument/2006/relationships/settings" Target="settings.xml"/><Relationship Id="rId7" Type="http://schemas.openxmlformats.org/officeDocument/2006/relationships/hyperlink" Target="mailto:nrw@agenturfilmgesicht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hadat-gkv.de" TargetMode="External"/><Relationship Id="rId11" Type="http://schemas.openxmlformats.org/officeDocument/2006/relationships/fontTable" Target="fontTable.xml"/><Relationship Id="rId5" Type="http://schemas.openxmlformats.org/officeDocument/2006/relationships/hyperlink" Target="http://www.sightcity.net" TargetMode="External"/><Relationship Id="rId10" Type="http://schemas.openxmlformats.org/officeDocument/2006/relationships/hyperlink" Target="http://www.bsv-koeln.org/" TargetMode="External"/><Relationship Id="rId4" Type="http://schemas.openxmlformats.org/officeDocument/2006/relationships/webSettings" Target="webSettings.xml"/><Relationship Id="rId9" Type="http://schemas.openxmlformats.org/officeDocument/2006/relationships/hyperlink" Target="mailto:info@bsv-koel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6911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##BSVK - Rundschreiben 3 / 2016</vt:lpstr>
    </vt:vector>
  </TitlesOfParts>
  <Company>BLINDzeln</Company>
  <LinksUpToDate>false</LinksUpToDate>
  <CharactersWithSpaces>7786</CharactersWithSpaces>
  <SharedDoc>false</SharedDoc>
  <HLinks>
    <vt:vector size="18" baseType="variant">
      <vt:variant>
        <vt:i4>5701713</vt:i4>
      </vt:variant>
      <vt:variant>
        <vt:i4>6</vt:i4>
      </vt:variant>
      <vt:variant>
        <vt:i4>0</vt:i4>
      </vt:variant>
      <vt:variant>
        <vt:i4>5</vt:i4>
      </vt:variant>
      <vt:variant>
        <vt:lpwstr>http://www.bsv-koeln.org/</vt:lpwstr>
      </vt:variant>
      <vt:variant>
        <vt:lpwstr/>
      </vt:variant>
      <vt:variant>
        <vt:i4>2883664</vt:i4>
      </vt:variant>
      <vt:variant>
        <vt:i4>3</vt:i4>
      </vt:variant>
      <vt:variant>
        <vt:i4>0</vt:i4>
      </vt:variant>
      <vt:variant>
        <vt:i4>5</vt:i4>
      </vt:variant>
      <vt:variant>
        <vt:lpwstr>mailto:info@bsv-koeln.org</vt:lpwstr>
      </vt:variant>
      <vt:variant>
        <vt:lpwstr/>
      </vt:variant>
      <vt:variant>
        <vt:i4>2031696</vt:i4>
      </vt:variant>
      <vt:variant>
        <vt:i4>0</vt:i4>
      </vt:variant>
      <vt:variant>
        <vt:i4>0</vt:i4>
      </vt:variant>
      <vt:variant>
        <vt:i4>5</vt:i4>
      </vt:variant>
      <vt:variant>
        <vt:lpwstr>http://www.immunkarte.de/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Claudia Stratmann</cp:lastModifiedBy>
  <cp:revision>2</cp:revision>
  <cp:lastPrinted>2022-03-31T11:19:00Z</cp:lastPrinted>
  <dcterms:created xsi:type="dcterms:W3CDTF">2022-04-05T15:10:00Z</dcterms:created>
  <dcterms:modified xsi:type="dcterms:W3CDTF">2022-04-05T15:10:00Z</dcterms:modified>
</cp:coreProperties>
</file>