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89D2" w14:textId="6D163C23" w:rsidR="00865120" w:rsidRPr="004C6116" w:rsidRDefault="00B44B84" w:rsidP="00865120">
      <w:pPr>
        <w:pStyle w:val="berschrift3"/>
        <w:widowControl/>
        <w:tabs>
          <w:tab w:val="left" w:pos="5954"/>
        </w:tabs>
        <w:autoSpaceDE/>
        <w:adjustRightInd/>
        <w:spacing w:line="360" w:lineRule="auto"/>
      </w:pPr>
      <w:r>
        <w:t>##</w:t>
      </w:r>
      <w:r w:rsidR="00865120" w:rsidRPr="004C6116">
        <w:t xml:space="preserve">BSVK - Rundschreiben </w:t>
      </w:r>
      <w:r w:rsidR="003C2CA9">
        <w:t>1/</w:t>
      </w:r>
      <w:r w:rsidR="00865120" w:rsidRPr="004C6116">
        <w:t>20</w:t>
      </w:r>
      <w:r w:rsidR="00EF0FD3" w:rsidRPr="004C6116">
        <w:t>2</w:t>
      </w:r>
      <w:r w:rsidR="003C2CA9">
        <w:t>2</w:t>
      </w:r>
      <w:r w:rsidR="00865120" w:rsidRPr="004C6116">
        <w:tab/>
        <w:t xml:space="preserve">Köln, den </w:t>
      </w:r>
      <w:r w:rsidR="003C2CA9">
        <w:t>18. Januar 2022</w:t>
      </w:r>
    </w:p>
    <w:p w14:paraId="303705BF" w14:textId="77777777" w:rsidR="000F4C9D" w:rsidRPr="003B53B1" w:rsidRDefault="000F4C9D" w:rsidP="00865120">
      <w:pPr>
        <w:spacing w:line="360" w:lineRule="auto"/>
        <w:rPr>
          <w:rFonts w:ascii="Arial" w:hAnsi="Arial" w:cs="Arial"/>
        </w:rPr>
      </w:pPr>
    </w:p>
    <w:p w14:paraId="49E43CAA" w14:textId="79BA5738" w:rsidR="00865120" w:rsidRPr="003B53B1" w:rsidRDefault="00B44B84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865120" w:rsidRPr="003B53B1">
        <w:rPr>
          <w:rFonts w:ascii="Arial" w:hAnsi="Arial" w:cs="Arial"/>
          <w:b/>
          <w:bCs/>
        </w:rPr>
        <w:t>An alle Mitglieder, Förderer und Freunde,</w:t>
      </w:r>
    </w:p>
    <w:p w14:paraId="53F81C26" w14:textId="77777777" w:rsidR="00865120" w:rsidRPr="003B53B1" w:rsidRDefault="00865120" w:rsidP="00865120">
      <w:pPr>
        <w:spacing w:line="360" w:lineRule="auto"/>
        <w:rPr>
          <w:rFonts w:ascii="Arial" w:hAnsi="Arial" w:cs="Arial"/>
          <w:b/>
          <w:bCs/>
        </w:rPr>
      </w:pPr>
      <w:r w:rsidRPr="003B53B1">
        <w:rPr>
          <w:rFonts w:ascii="Arial" w:hAnsi="Arial" w:cs="Arial"/>
          <w:b/>
          <w:bCs/>
        </w:rPr>
        <w:t>sehr geehrte Damen und Herren,</w:t>
      </w:r>
    </w:p>
    <w:p w14:paraId="705CC833" w14:textId="025C2105" w:rsidR="00865120" w:rsidRDefault="00865120" w:rsidP="00865120">
      <w:pPr>
        <w:spacing w:line="360" w:lineRule="auto"/>
        <w:rPr>
          <w:rFonts w:ascii="Arial" w:hAnsi="Arial" w:cs="Arial"/>
          <w:b/>
          <w:bCs/>
        </w:rPr>
      </w:pPr>
    </w:p>
    <w:p w14:paraId="236B72D7" w14:textId="6C217A85" w:rsidR="00DA636B" w:rsidRDefault="00DA636B" w:rsidP="00865120">
      <w:pPr>
        <w:spacing w:line="360" w:lineRule="auto"/>
        <w:rPr>
          <w:rFonts w:ascii="Arial" w:hAnsi="Arial" w:cs="Arial"/>
          <w:b/>
          <w:bCs/>
        </w:rPr>
      </w:pPr>
    </w:p>
    <w:p w14:paraId="7B1BA384" w14:textId="297FBB44" w:rsidR="00DA636B" w:rsidRPr="00DA636B" w:rsidRDefault="00B44B84" w:rsidP="00DA636B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##</w:t>
      </w:r>
      <w:r w:rsidR="00DA636B" w:rsidRPr="00DA636B">
        <w:rPr>
          <w:rFonts w:ascii="Arial" w:hAnsi="Arial" w:cs="Arial"/>
          <w:b/>
          <w:bCs/>
        </w:rPr>
        <w:t>Nachruf</w:t>
      </w:r>
      <w:r w:rsidR="00DA636B">
        <w:rPr>
          <w:rFonts w:ascii="Arial" w:hAnsi="Arial" w:cs="Arial"/>
          <w:b/>
          <w:bCs/>
        </w:rPr>
        <w:br/>
      </w:r>
      <w:r w:rsidR="00DA636B" w:rsidRPr="00DA636B">
        <w:rPr>
          <w:rFonts w:ascii="Arial" w:hAnsi="Arial" w:cs="Arial"/>
          <w:color w:val="000000"/>
        </w:rPr>
        <w:t>unser Ehrenmitglied</w:t>
      </w:r>
      <w:r w:rsidR="007E5F74">
        <w:rPr>
          <w:rFonts w:ascii="Arial" w:hAnsi="Arial" w:cs="Arial"/>
          <w:color w:val="000000"/>
        </w:rPr>
        <w:t xml:space="preserve"> und langjähriges ehemaliges Vorstandsmitglied</w:t>
      </w:r>
      <w:r w:rsidR="00DA636B" w:rsidRPr="00DA636B">
        <w:rPr>
          <w:rFonts w:ascii="Arial" w:hAnsi="Arial" w:cs="Arial"/>
          <w:color w:val="000000"/>
        </w:rPr>
        <w:t xml:space="preserve">, </w:t>
      </w:r>
      <w:r w:rsidR="00DA636B">
        <w:rPr>
          <w:rFonts w:ascii="Arial" w:hAnsi="Arial" w:cs="Arial"/>
          <w:color w:val="000000"/>
        </w:rPr>
        <w:t xml:space="preserve">Herr </w:t>
      </w:r>
      <w:r w:rsidR="00DA636B" w:rsidRPr="00DA636B">
        <w:rPr>
          <w:rFonts w:ascii="Arial" w:hAnsi="Arial" w:cs="Arial"/>
          <w:color w:val="000000"/>
        </w:rPr>
        <w:t xml:space="preserve">Peter Cremer, ist am 14.12.2021 im </w:t>
      </w:r>
      <w:r w:rsidR="00DA636B">
        <w:rPr>
          <w:rFonts w:ascii="Arial" w:hAnsi="Arial" w:cs="Arial"/>
          <w:color w:val="000000"/>
        </w:rPr>
        <w:t>A</w:t>
      </w:r>
      <w:r w:rsidR="00DA636B" w:rsidRPr="00DA636B">
        <w:rPr>
          <w:rFonts w:ascii="Arial" w:hAnsi="Arial" w:cs="Arial"/>
          <w:color w:val="000000"/>
        </w:rPr>
        <w:t>lter von 87 Jahren verstorben.</w:t>
      </w:r>
      <w:r w:rsidR="00DA636B">
        <w:rPr>
          <w:rFonts w:ascii="Arial" w:hAnsi="Arial" w:cs="Arial"/>
          <w:color w:val="000000"/>
        </w:rPr>
        <w:t xml:space="preserve"> </w:t>
      </w:r>
      <w:r w:rsidR="00DA636B" w:rsidRPr="00DA636B">
        <w:rPr>
          <w:rFonts w:ascii="Arial" w:hAnsi="Arial" w:cs="Arial"/>
          <w:color w:val="000000"/>
        </w:rPr>
        <w:t>Er verbrachte seine letzten Lebensjahre zusammen mit seiner Frau Hanna im Seniorenhaus "Rosenpark", wo er die letzten 4 Jahre immer kränklicher wurde.</w:t>
      </w:r>
      <w:r w:rsidR="00FE2485">
        <w:rPr>
          <w:rFonts w:ascii="Arial" w:hAnsi="Arial" w:cs="Arial"/>
          <w:color w:val="000000"/>
        </w:rPr>
        <w:t xml:space="preserve"> </w:t>
      </w:r>
      <w:r w:rsidR="00DA636B" w:rsidRPr="00DA636B">
        <w:rPr>
          <w:rFonts w:ascii="Arial" w:hAnsi="Arial" w:cs="Arial"/>
          <w:color w:val="000000"/>
        </w:rPr>
        <w:t>Wir werden seine Verdienste im BSV Köln in bester Erinnerung behalten.</w:t>
      </w:r>
    </w:p>
    <w:p w14:paraId="414A5287" w14:textId="77777777" w:rsidR="00DA636B" w:rsidRDefault="00DA636B" w:rsidP="00DA636B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DA636B">
        <w:rPr>
          <w:rFonts w:ascii="Arial" w:hAnsi="Arial" w:cs="Arial"/>
          <w:color w:val="000000"/>
        </w:rPr>
        <w:t xml:space="preserve">Seinen Einsatz für den Blindenverein, für den Verband BSVN mehrere Jahre als </w:t>
      </w:r>
      <w:r>
        <w:rPr>
          <w:rFonts w:ascii="Arial" w:hAnsi="Arial" w:cs="Arial"/>
          <w:color w:val="000000"/>
        </w:rPr>
        <w:br/>
      </w:r>
      <w:r w:rsidRPr="00DA636B">
        <w:rPr>
          <w:rFonts w:ascii="Arial" w:hAnsi="Arial" w:cs="Arial"/>
          <w:color w:val="000000"/>
        </w:rPr>
        <w:t>2. Vorsitzender und für das Aura</w:t>
      </w:r>
      <w:r>
        <w:rPr>
          <w:rFonts w:ascii="Arial" w:hAnsi="Arial" w:cs="Arial"/>
          <w:color w:val="000000"/>
        </w:rPr>
        <w:t>-</w:t>
      </w:r>
      <w:r w:rsidRPr="00DA636B">
        <w:rPr>
          <w:rFonts w:ascii="Arial" w:hAnsi="Arial" w:cs="Arial"/>
          <w:color w:val="000000"/>
        </w:rPr>
        <w:t>Zentrum Bad Meinberg prägten sein Leben.</w:t>
      </w:r>
      <w:r w:rsidRPr="00DA636B">
        <w:rPr>
          <w:rFonts w:ascii="Arial" w:hAnsi="Arial" w:cs="Arial"/>
          <w:color w:val="000000"/>
        </w:rPr>
        <w:br/>
      </w:r>
    </w:p>
    <w:p w14:paraId="6E5CF4D0" w14:textId="45AB6305" w:rsidR="00DA636B" w:rsidRPr="00DA636B" w:rsidRDefault="00DA636B" w:rsidP="00DA636B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DA636B">
        <w:rPr>
          <w:rFonts w:ascii="Arial" w:hAnsi="Arial" w:cs="Arial"/>
          <w:color w:val="000000"/>
        </w:rPr>
        <w:t xml:space="preserve">Er prägte über Jahrzehnte als </w:t>
      </w:r>
      <w:r w:rsidR="00FE2485">
        <w:rPr>
          <w:rFonts w:ascii="Arial" w:hAnsi="Arial" w:cs="Arial"/>
          <w:color w:val="000000"/>
        </w:rPr>
        <w:t>g</w:t>
      </w:r>
      <w:r w:rsidRPr="00DA636B">
        <w:rPr>
          <w:rFonts w:ascii="Arial" w:hAnsi="Arial" w:cs="Arial"/>
          <w:color w:val="000000"/>
        </w:rPr>
        <w:t xml:space="preserve">eschäftsführendes Vorstandsmitglied und als </w:t>
      </w:r>
      <w:r w:rsidR="00FE2485">
        <w:rPr>
          <w:rFonts w:ascii="Arial" w:hAnsi="Arial" w:cs="Arial"/>
          <w:color w:val="000000"/>
        </w:rPr>
        <w:br/>
      </w:r>
      <w:r w:rsidRPr="00DA636B">
        <w:rPr>
          <w:rFonts w:ascii="Arial" w:hAnsi="Arial" w:cs="Arial"/>
          <w:color w:val="000000"/>
        </w:rPr>
        <w:t>Vorsitzender den Blindenverein Köln in den Jahren</w:t>
      </w:r>
      <w:r w:rsidRPr="00DA636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v</w:t>
      </w:r>
      <w:r w:rsidRPr="00DA636B">
        <w:rPr>
          <w:rFonts w:ascii="Arial" w:hAnsi="Arial" w:cs="Arial"/>
          <w:color w:val="000000"/>
        </w:rPr>
        <w:t>on 1976 bis 1980</w:t>
      </w:r>
      <w:r w:rsidRPr="00DA636B">
        <w:rPr>
          <w:rFonts w:ascii="Arial" w:hAnsi="Arial" w:cs="Arial"/>
          <w:color w:val="000000"/>
        </w:rPr>
        <w:br/>
        <w:t>und 1992 bis 1994</w:t>
      </w:r>
    </w:p>
    <w:p w14:paraId="09ED2FCB" w14:textId="77777777" w:rsidR="00FE2485" w:rsidRDefault="00DA636B" w:rsidP="00DA636B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DA636B">
        <w:rPr>
          <w:rFonts w:ascii="Arial" w:hAnsi="Arial" w:cs="Arial"/>
          <w:color w:val="000000"/>
        </w:rPr>
        <w:t>Die Beisetzung f</w:t>
      </w:r>
      <w:r>
        <w:rPr>
          <w:rFonts w:ascii="Arial" w:hAnsi="Arial" w:cs="Arial"/>
          <w:color w:val="000000"/>
        </w:rPr>
        <w:t>and</w:t>
      </w:r>
      <w:r w:rsidRPr="00DA636B">
        <w:rPr>
          <w:rFonts w:ascii="Arial" w:hAnsi="Arial" w:cs="Arial"/>
          <w:color w:val="000000"/>
        </w:rPr>
        <w:t xml:space="preserve"> am Mittwoch 22.12.2021 auf dem Südfriedhof statt.</w:t>
      </w:r>
      <w:r>
        <w:rPr>
          <w:rFonts w:ascii="Arial" w:hAnsi="Arial" w:cs="Arial"/>
          <w:color w:val="000000"/>
        </w:rPr>
        <w:br/>
      </w:r>
    </w:p>
    <w:p w14:paraId="5A1F3650" w14:textId="5B027FC9" w:rsidR="00DA636B" w:rsidRPr="00DA636B" w:rsidRDefault="00DA636B" w:rsidP="00DA636B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DA636B">
        <w:rPr>
          <w:rFonts w:ascii="Arial" w:hAnsi="Arial" w:cs="Arial"/>
          <w:color w:val="000000"/>
        </w:rPr>
        <w:t>Peter wir vergessen Dich nicht - Ruhe sanft</w:t>
      </w:r>
    </w:p>
    <w:p w14:paraId="4942AD59" w14:textId="1E0114A3" w:rsidR="00DA636B" w:rsidRPr="00DA636B" w:rsidRDefault="00DA636B" w:rsidP="00865120">
      <w:pPr>
        <w:spacing w:line="360" w:lineRule="auto"/>
        <w:rPr>
          <w:rFonts w:ascii="Arial" w:hAnsi="Arial" w:cs="Arial"/>
          <w:b/>
          <w:bCs/>
        </w:rPr>
      </w:pPr>
    </w:p>
    <w:p w14:paraId="34CEF707" w14:textId="42C5B8A8" w:rsidR="00EF0FD3" w:rsidRPr="003B53B1" w:rsidRDefault="00B44B84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</w:t>
      </w:r>
      <w:r w:rsidR="003C2CA9">
        <w:rPr>
          <w:rFonts w:ascii="Arial" w:hAnsi="Arial" w:cs="Arial"/>
          <w:b/>
        </w:rPr>
        <w:t xml:space="preserve">Absage </w:t>
      </w:r>
      <w:r w:rsidR="00EF0FD3" w:rsidRPr="003B53B1">
        <w:rPr>
          <w:rFonts w:ascii="Arial" w:hAnsi="Arial" w:cs="Arial"/>
          <w:b/>
        </w:rPr>
        <w:t>Karnevalssitzung 2022</w:t>
      </w:r>
    </w:p>
    <w:p w14:paraId="7E3F773C" w14:textId="020243E8" w:rsidR="003C2CA9" w:rsidRDefault="003C2CA9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Sie vielleicht den Medien entnommen haben, wurde den Veranstaltern von Karnevalssitzungen empfohlen</w:t>
      </w:r>
      <w:r w:rsidR="003C18D2">
        <w:rPr>
          <w:rFonts w:ascii="Arial" w:hAnsi="Arial" w:cs="Arial"/>
        </w:rPr>
        <w:t xml:space="preserve"> aufgrund der aktuellen Corona-Entwicklung</w:t>
      </w:r>
      <w:r>
        <w:rPr>
          <w:rFonts w:ascii="Arial" w:hAnsi="Arial" w:cs="Arial"/>
        </w:rPr>
        <w:t xml:space="preserve">, den Sitzungskarneval abzusagen. </w:t>
      </w:r>
      <w:r w:rsidR="003C18D2">
        <w:rPr>
          <w:rFonts w:ascii="Arial" w:hAnsi="Arial" w:cs="Arial"/>
        </w:rPr>
        <w:t xml:space="preserve">Wir kommen dieser Empfehlung nach und sagen die Blindensitzung, die für den 8. Februar 2022 geplant war, hiermit ab. </w:t>
      </w:r>
    </w:p>
    <w:p w14:paraId="4338BF97" w14:textId="4D6D1995" w:rsidR="003C2CA9" w:rsidRDefault="003C18D2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Vereins</w:t>
      </w:r>
      <w:r w:rsidR="00847E0B">
        <w:rPr>
          <w:rFonts w:ascii="Arial" w:hAnsi="Arial" w:cs="Arial"/>
        </w:rPr>
        <w:t>büro ist entgegen unserer Mitteilung am 08.02.2022 geöffnet.</w:t>
      </w:r>
    </w:p>
    <w:p w14:paraId="66987FC7" w14:textId="2BF3CCA9" w:rsidR="003C2CA9" w:rsidRDefault="003C2CA9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2FF3DC6" w14:textId="54F19F42" w:rsidR="00DA636B" w:rsidRDefault="00DA636B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4778802" w14:textId="77777777" w:rsidR="00DA636B" w:rsidRDefault="00DA636B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2ACD031" w14:textId="47FB4516" w:rsidR="00F54ED7" w:rsidRPr="003B53B1" w:rsidRDefault="00B44B84" w:rsidP="00F54ED7">
      <w:pPr>
        <w:pStyle w:val="berschrift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##</w:t>
      </w:r>
      <w:r w:rsidR="00F54ED7" w:rsidRPr="003B53B1">
        <w:rPr>
          <w:rFonts w:ascii="Arial" w:hAnsi="Arial" w:cs="Arial"/>
          <w:sz w:val="24"/>
          <w:szCs w:val="24"/>
        </w:rPr>
        <w:t>Mitgliedsbeitragszahlung für 2022</w:t>
      </w:r>
    </w:p>
    <w:p w14:paraId="057A9659" w14:textId="191B83EA" w:rsidR="00F54ED7" w:rsidRDefault="002C3252" w:rsidP="00EF0F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Wir möchten Sie daran erinnern, dass wir </w:t>
      </w:r>
      <w:r w:rsidR="00F54ED7" w:rsidRPr="003B53B1">
        <w:rPr>
          <w:rFonts w:ascii="Arial" w:hAnsi="Arial" w:cs="Arial"/>
        </w:rPr>
        <w:t>Ende Februar 2022 die fälligen Mitgliedsbeiträge sowie die Privathaftpflicht- und Hundehaftpflichtbeiträge von Ihren uns benannten Kontoverbindungen abbuchen.</w:t>
      </w:r>
      <w:r>
        <w:rPr>
          <w:rFonts w:ascii="Arial" w:hAnsi="Arial" w:cs="Arial"/>
        </w:rPr>
        <w:t xml:space="preserve"> Bitte sorgen Sie für ausreichende Kontendeckung. </w:t>
      </w:r>
    </w:p>
    <w:p w14:paraId="76219B9F" w14:textId="77777777" w:rsidR="00DA636B" w:rsidRDefault="00DA636B" w:rsidP="00865120">
      <w:pPr>
        <w:spacing w:line="360" w:lineRule="auto"/>
        <w:rPr>
          <w:rFonts w:ascii="Arial" w:hAnsi="Arial" w:cs="Arial"/>
          <w:b/>
          <w:bCs/>
        </w:rPr>
      </w:pPr>
    </w:p>
    <w:p w14:paraId="34F5A8DA" w14:textId="543E7805" w:rsidR="004E4950" w:rsidRDefault="00B44B84" w:rsidP="008651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F40EF3">
        <w:rPr>
          <w:rFonts w:ascii="Arial" w:hAnsi="Arial" w:cs="Arial"/>
          <w:b/>
          <w:bCs/>
        </w:rPr>
        <w:t>Museumsführung für Blinde</w:t>
      </w:r>
    </w:p>
    <w:p w14:paraId="01C29C15" w14:textId="640D930D" w:rsidR="00F40EF3" w:rsidRPr="009C12FE" w:rsidRDefault="00F40EF3" w:rsidP="00865120">
      <w:pPr>
        <w:spacing w:line="360" w:lineRule="auto"/>
        <w:rPr>
          <w:rFonts w:ascii="Arial" w:hAnsi="Arial" w:cs="Arial"/>
        </w:rPr>
      </w:pPr>
      <w:r w:rsidRPr="009C12FE">
        <w:rPr>
          <w:rFonts w:ascii="Arial" w:hAnsi="Arial" w:cs="Arial"/>
        </w:rPr>
        <w:t xml:space="preserve">Unter dem Titel "Der intensive Blick auf die Kunst" startet der Museumsdienst Köln im Januar 2022 gemeinsam mit dem </w:t>
      </w:r>
      <w:proofErr w:type="spellStart"/>
      <w:r w:rsidRPr="009C12FE">
        <w:rPr>
          <w:rFonts w:ascii="Arial" w:hAnsi="Arial" w:cs="Arial"/>
        </w:rPr>
        <w:t>Wallraf</w:t>
      </w:r>
      <w:proofErr w:type="spellEnd"/>
      <w:r w:rsidRPr="009C12FE">
        <w:rPr>
          <w:rFonts w:ascii="Arial" w:hAnsi="Arial" w:cs="Arial"/>
        </w:rPr>
        <w:t xml:space="preserve">-Richartz-Museum &amp; Fondation </w:t>
      </w:r>
      <w:proofErr w:type="spellStart"/>
      <w:proofErr w:type="gramStart"/>
      <w:r w:rsidRPr="009C12FE">
        <w:rPr>
          <w:rFonts w:ascii="Arial" w:hAnsi="Arial" w:cs="Arial"/>
        </w:rPr>
        <w:t>Corboud</w:t>
      </w:r>
      <w:proofErr w:type="spellEnd"/>
      <w:r w:rsidRPr="009C12FE">
        <w:rPr>
          <w:rFonts w:ascii="Arial" w:hAnsi="Arial" w:cs="Arial"/>
        </w:rPr>
        <w:t> </w:t>
      </w:r>
      <w:r w:rsidR="0018320A">
        <w:rPr>
          <w:rFonts w:ascii="Arial" w:hAnsi="Arial" w:cs="Arial"/>
        </w:rPr>
        <w:t xml:space="preserve"> </w:t>
      </w:r>
      <w:r w:rsidRPr="009C12FE">
        <w:rPr>
          <w:rFonts w:ascii="Arial" w:hAnsi="Arial" w:cs="Arial"/>
        </w:rPr>
        <w:t>ein</w:t>
      </w:r>
      <w:proofErr w:type="gramEnd"/>
      <w:r w:rsidRPr="009C12FE">
        <w:rPr>
          <w:rFonts w:ascii="Arial" w:hAnsi="Arial" w:cs="Arial"/>
        </w:rPr>
        <w:t xml:space="preserve"> neues Angebot für blinde und sehbehinderte Besucher und ihre Begleit</w:t>
      </w:r>
      <w:r w:rsidR="006B3AF3" w:rsidRPr="009C12FE">
        <w:rPr>
          <w:rFonts w:ascii="Arial" w:hAnsi="Arial" w:cs="Arial"/>
        </w:rPr>
        <w:t>ung</w:t>
      </w:r>
      <w:r w:rsidRPr="009C12FE">
        <w:rPr>
          <w:rFonts w:ascii="Arial" w:hAnsi="Arial" w:cs="Arial"/>
        </w:rPr>
        <w:t>.</w:t>
      </w:r>
      <w:r w:rsidR="00E33B06" w:rsidRPr="009C12FE">
        <w:rPr>
          <w:rFonts w:ascii="Arial" w:hAnsi="Arial" w:cs="Arial"/>
        </w:rPr>
        <w:t xml:space="preserve"> Bei ausführlichen Beschreibungen und spontanem Austausch erleben die </w:t>
      </w:r>
      <w:r w:rsidR="006B3AF3" w:rsidRPr="009C12FE">
        <w:rPr>
          <w:rFonts w:ascii="Arial" w:hAnsi="Arial" w:cs="Arial"/>
        </w:rPr>
        <w:t>Teilnehmer</w:t>
      </w:r>
      <w:r w:rsidR="00E33B06" w:rsidRPr="009C12FE">
        <w:rPr>
          <w:rFonts w:ascii="Arial" w:hAnsi="Arial" w:cs="Arial"/>
        </w:rPr>
        <w:t>, dass auch vierhundert Jahre alte Kunstwerke heute noch viel über die Menschen erzählen können. Im Gespräch werden die Teilnehmer eingeladen, die Kunst für sich zu entdecken.</w:t>
      </w:r>
    </w:p>
    <w:p w14:paraId="585B3C36" w14:textId="77777777" w:rsidR="009C12FE" w:rsidRDefault="009C12FE" w:rsidP="00865120">
      <w:pPr>
        <w:spacing w:line="360" w:lineRule="auto"/>
        <w:rPr>
          <w:rFonts w:ascii="Arial" w:hAnsi="Arial" w:cs="Arial"/>
        </w:rPr>
      </w:pPr>
    </w:p>
    <w:p w14:paraId="63515A1A" w14:textId="62FD1825" w:rsidR="00E33B06" w:rsidRPr="009C12FE" w:rsidRDefault="00E33B06" w:rsidP="00865120">
      <w:pPr>
        <w:spacing w:line="360" w:lineRule="auto"/>
        <w:rPr>
          <w:rFonts w:ascii="Arial" w:hAnsi="Arial" w:cs="Arial"/>
          <w:b/>
          <w:bCs/>
        </w:rPr>
      </w:pPr>
      <w:r w:rsidRPr="009C12FE">
        <w:rPr>
          <w:rFonts w:ascii="Arial" w:hAnsi="Arial" w:cs="Arial"/>
        </w:rPr>
        <w:t>*</w:t>
      </w:r>
      <w:proofErr w:type="spellStart"/>
      <w:r w:rsidRPr="009C12FE">
        <w:rPr>
          <w:rFonts w:ascii="Arial" w:hAnsi="Arial" w:cs="Arial"/>
        </w:rPr>
        <w:t>Wallraf</w:t>
      </w:r>
      <w:proofErr w:type="spellEnd"/>
      <w:r w:rsidRPr="009C12FE">
        <w:rPr>
          <w:rFonts w:ascii="Arial" w:hAnsi="Arial" w:cs="Arial"/>
        </w:rPr>
        <w:t xml:space="preserve">-Richartz-Museum: "Der intensive Blick auf die Kunst"* </w:t>
      </w:r>
      <w:r w:rsidRPr="009C12FE">
        <w:rPr>
          <w:rFonts w:ascii="Arial" w:hAnsi="Arial" w:cs="Arial"/>
        </w:rPr>
        <w:br/>
        <w:t>Jeden zweiten Dienstag im Monat, jeweils von 11 bis 12</w:t>
      </w:r>
      <w:r w:rsidR="00CA7F1E">
        <w:rPr>
          <w:rFonts w:ascii="Arial" w:hAnsi="Arial" w:cs="Arial"/>
        </w:rPr>
        <w:t xml:space="preserve"> Uhr </w:t>
      </w:r>
      <w:r w:rsidRPr="009C12FE">
        <w:rPr>
          <w:rFonts w:ascii="Arial" w:hAnsi="Arial" w:cs="Arial"/>
        </w:rPr>
        <w:t xml:space="preserve">30 </w:t>
      </w:r>
      <w:r w:rsidR="009C12FE">
        <w:rPr>
          <w:rFonts w:ascii="Arial" w:hAnsi="Arial" w:cs="Arial"/>
        </w:rPr>
        <w:br/>
      </w:r>
      <w:r w:rsidRPr="009C12FE">
        <w:rPr>
          <w:rFonts w:ascii="Arial" w:hAnsi="Arial" w:cs="Arial"/>
        </w:rPr>
        <w:t>Termine:  8. Februar, 8. März</w:t>
      </w:r>
      <w:r w:rsidR="00CA7F1E">
        <w:rPr>
          <w:rFonts w:ascii="Arial" w:hAnsi="Arial" w:cs="Arial"/>
        </w:rPr>
        <w:t xml:space="preserve"> und</w:t>
      </w:r>
      <w:r w:rsidRPr="009C12FE">
        <w:rPr>
          <w:rFonts w:ascii="Arial" w:hAnsi="Arial" w:cs="Arial"/>
        </w:rPr>
        <w:t xml:space="preserve"> 12. April </w:t>
      </w:r>
      <w:r w:rsidR="009C12FE">
        <w:rPr>
          <w:rFonts w:ascii="Arial" w:hAnsi="Arial" w:cs="Arial"/>
        </w:rPr>
        <w:t>2022</w:t>
      </w:r>
      <w:r w:rsidR="009C12FE">
        <w:rPr>
          <w:rFonts w:ascii="Arial" w:hAnsi="Arial" w:cs="Arial"/>
        </w:rPr>
        <w:br/>
      </w:r>
      <w:r w:rsidRPr="009C12FE">
        <w:rPr>
          <w:rFonts w:ascii="Arial" w:hAnsi="Arial" w:cs="Arial"/>
        </w:rPr>
        <w:t>Die Führung ist kostenlos. Gezahlt wird nur der Eintritt ins Museum.</w:t>
      </w:r>
      <w:r w:rsidR="006B3AF3" w:rsidRPr="009C12FE">
        <w:rPr>
          <w:rFonts w:ascii="Arial" w:hAnsi="Arial" w:cs="Arial"/>
        </w:rPr>
        <w:t xml:space="preserve"> </w:t>
      </w:r>
      <w:r w:rsidR="009C12FE">
        <w:rPr>
          <w:rFonts w:ascii="Arial" w:hAnsi="Arial" w:cs="Arial"/>
        </w:rPr>
        <w:br/>
      </w:r>
      <w:r w:rsidRPr="009C12FE">
        <w:rPr>
          <w:rFonts w:ascii="Arial" w:hAnsi="Arial" w:cs="Arial"/>
        </w:rPr>
        <w:t xml:space="preserve">Treffpunkt: Kasse des </w:t>
      </w:r>
      <w:proofErr w:type="spellStart"/>
      <w:r w:rsidRPr="009C12FE">
        <w:rPr>
          <w:rFonts w:ascii="Arial" w:hAnsi="Arial" w:cs="Arial"/>
        </w:rPr>
        <w:t>Wallraf</w:t>
      </w:r>
      <w:proofErr w:type="spellEnd"/>
      <w:r w:rsidRPr="009C12FE">
        <w:rPr>
          <w:rFonts w:ascii="Arial" w:hAnsi="Arial" w:cs="Arial"/>
        </w:rPr>
        <w:t>-Richartz-Museums.</w:t>
      </w:r>
      <w:r w:rsidR="00C55F06" w:rsidRPr="009C12FE">
        <w:rPr>
          <w:rFonts w:ascii="Arial" w:hAnsi="Arial" w:cs="Arial"/>
        </w:rPr>
        <w:t xml:space="preserve"> </w:t>
      </w:r>
      <w:r w:rsidR="000F07E3" w:rsidRPr="009C12FE">
        <w:rPr>
          <w:rFonts w:ascii="Arial" w:hAnsi="Arial" w:cs="Arial"/>
        </w:rPr>
        <w:t xml:space="preserve">Weitere </w:t>
      </w:r>
      <w:r w:rsidR="00C55F06" w:rsidRPr="009C12FE">
        <w:rPr>
          <w:rFonts w:ascii="Arial" w:hAnsi="Arial" w:cs="Arial"/>
        </w:rPr>
        <w:t xml:space="preserve">Informationen erhalten Sie unter der Rufnummer: </w:t>
      </w:r>
      <w:proofErr w:type="gramStart"/>
      <w:r w:rsidR="009C12FE">
        <w:rPr>
          <w:rFonts w:ascii="Arial" w:hAnsi="Arial" w:cs="Arial"/>
        </w:rPr>
        <w:t>0</w:t>
      </w:r>
      <w:r w:rsidR="00C55F06" w:rsidRPr="009C12FE">
        <w:rPr>
          <w:rFonts w:ascii="Arial" w:hAnsi="Arial" w:cs="Arial"/>
          <w:color w:val="101010"/>
          <w:shd w:val="clear" w:color="auto" w:fill="FFFFFF"/>
        </w:rPr>
        <w:t>221  221</w:t>
      </w:r>
      <w:proofErr w:type="gramEnd"/>
      <w:r w:rsidR="00C55F06" w:rsidRPr="009C12FE">
        <w:rPr>
          <w:rFonts w:ascii="Arial" w:hAnsi="Arial" w:cs="Arial"/>
          <w:color w:val="101010"/>
          <w:shd w:val="clear" w:color="auto" w:fill="FFFFFF"/>
        </w:rPr>
        <w:t xml:space="preserve"> 211 19</w:t>
      </w:r>
      <w:r w:rsidR="009C12FE">
        <w:rPr>
          <w:rFonts w:ascii="Arial" w:hAnsi="Arial" w:cs="Arial"/>
          <w:color w:val="101010"/>
          <w:shd w:val="clear" w:color="auto" w:fill="FFFFFF"/>
        </w:rPr>
        <w:t>.</w:t>
      </w:r>
    </w:p>
    <w:p w14:paraId="6916AE53" w14:textId="7EB6E575" w:rsidR="009C12FE" w:rsidRDefault="00E33B06" w:rsidP="00865120">
      <w:pPr>
        <w:spacing w:line="360" w:lineRule="auto"/>
        <w:rPr>
          <w:rFonts w:ascii="Arial" w:hAnsi="Arial" w:cs="Arial"/>
        </w:rPr>
      </w:pPr>
      <w:r w:rsidRPr="009C12FE">
        <w:rPr>
          <w:rFonts w:ascii="Arial" w:hAnsi="Arial" w:cs="Arial"/>
        </w:rPr>
        <w:t xml:space="preserve">*Museum Ludwig: "Über Worte zu Bildern"* </w:t>
      </w:r>
      <w:r w:rsidRPr="009C12FE">
        <w:rPr>
          <w:rFonts w:ascii="Arial" w:hAnsi="Arial" w:cs="Arial"/>
        </w:rPr>
        <w:br/>
      </w:r>
      <w:r w:rsidR="00F35F10">
        <w:rPr>
          <w:rFonts w:ascii="Arial" w:hAnsi="Arial" w:cs="Arial"/>
        </w:rPr>
        <w:t>T</w:t>
      </w:r>
      <w:r w:rsidRPr="009C12FE">
        <w:rPr>
          <w:rFonts w:ascii="Arial" w:hAnsi="Arial" w:cs="Arial"/>
        </w:rPr>
        <w:t xml:space="preserve">ermine: jeder erste Dienstag im Monat (Ausnahme im Januar) </w:t>
      </w:r>
    </w:p>
    <w:p w14:paraId="5AB97D0A" w14:textId="4FABDA36" w:rsidR="00F40EF3" w:rsidRPr="009C12FE" w:rsidRDefault="00E33B06" w:rsidP="00865120">
      <w:pPr>
        <w:spacing w:line="360" w:lineRule="auto"/>
        <w:rPr>
          <w:rFonts w:ascii="Arial" w:hAnsi="Arial" w:cs="Arial"/>
          <w:b/>
          <w:bCs/>
        </w:rPr>
      </w:pPr>
      <w:r w:rsidRPr="009C12FE">
        <w:rPr>
          <w:rFonts w:ascii="Arial" w:hAnsi="Arial" w:cs="Arial"/>
        </w:rPr>
        <w:t>jeweils von 11 bis 12 Uhr</w:t>
      </w:r>
      <w:r w:rsidR="00CA7F1E">
        <w:rPr>
          <w:rFonts w:ascii="Arial" w:hAnsi="Arial" w:cs="Arial"/>
        </w:rPr>
        <w:t xml:space="preserve"> 30,</w:t>
      </w:r>
      <w:r w:rsidRPr="009C12FE">
        <w:rPr>
          <w:rFonts w:ascii="Arial" w:hAnsi="Arial" w:cs="Arial"/>
        </w:rPr>
        <w:t xml:space="preserve"> 1. Februar, 1. März</w:t>
      </w:r>
      <w:r w:rsidR="00CA7F1E">
        <w:rPr>
          <w:rFonts w:ascii="Arial" w:hAnsi="Arial" w:cs="Arial"/>
        </w:rPr>
        <w:t xml:space="preserve"> und </w:t>
      </w:r>
      <w:r w:rsidRPr="009C12FE">
        <w:rPr>
          <w:rFonts w:ascii="Arial" w:hAnsi="Arial" w:cs="Arial"/>
        </w:rPr>
        <w:t xml:space="preserve">5. April </w:t>
      </w:r>
      <w:r w:rsidR="00F35F10">
        <w:rPr>
          <w:rFonts w:ascii="Arial" w:hAnsi="Arial" w:cs="Arial"/>
        </w:rPr>
        <w:t xml:space="preserve">2022 </w:t>
      </w:r>
      <w:r w:rsidRPr="009C12FE">
        <w:rPr>
          <w:rFonts w:ascii="Arial" w:hAnsi="Arial" w:cs="Arial"/>
        </w:rPr>
        <w:t xml:space="preserve">Kosten: </w:t>
      </w:r>
      <w:r w:rsidR="00CA7F1E">
        <w:rPr>
          <w:rFonts w:ascii="Arial" w:hAnsi="Arial" w:cs="Arial"/>
        </w:rPr>
        <w:br/>
      </w:r>
      <w:r w:rsidRPr="009C12FE">
        <w:rPr>
          <w:rFonts w:ascii="Arial" w:hAnsi="Arial" w:cs="Arial"/>
        </w:rPr>
        <w:t>4,50 Euro für die Führung plus Eintritt ins Museum. Treffpunkt: Kasse Museum Ludwig.</w:t>
      </w:r>
      <w:r w:rsidR="00C55F06" w:rsidRPr="009C12FE">
        <w:rPr>
          <w:rFonts w:ascii="Arial" w:hAnsi="Arial" w:cs="Arial"/>
        </w:rPr>
        <w:t xml:space="preserve"> </w:t>
      </w:r>
      <w:r w:rsidR="000F07E3" w:rsidRPr="009C12FE">
        <w:rPr>
          <w:rFonts w:ascii="Arial" w:hAnsi="Arial" w:cs="Arial"/>
        </w:rPr>
        <w:t xml:space="preserve">Weitere </w:t>
      </w:r>
      <w:r w:rsidR="00C55F06" w:rsidRPr="009C12FE">
        <w:rPr>
          <w:rFonts w:ascii="Arial" w:hAnsi="Arial" w:cs="Arial"/>
        </w:rPr>
        <w:t xml:space="preserve">Informationen erhalten Sie unter der Rufnummer </w:t>
      </w:r>
      <w:r w:rsidR="00C55F06" w:rsidRPr="009C12FE">
        <w:rPr>
          <w:rFonts w:ascii="Arial" w:hAnsi="Arial" w:cs="Arial"/>
          <w:color w:val="000000"/>
          <w:shd w:val="clear" w:color="auto" w:fill="FFFFFF"/>
        </w:rPr>
        <w:t>0221 221 26165.</w:t>
      </w:r>
    </w:p>
    <w:p w14:paraId="018B6138" w14:textId="5B1D4861" w:rsidR="00F40EF3" w:rsidRPr="009C12FE" w:rsidRDefault="00F40EF3" w:rsidP="00865120">
      <w:pPr>
        <w:spacing w:line="360" w:lineRule="auto"/>
        <w:rPr>
          <w:rFonts w:ascii="Arial" w:hAnsi="Arial" w:cs="Arial"/>
          <w:b/>
          <w:bCs/>
        </w:rPr>
      </w:pPr>
    </w:p>
    <w:p w14:paraId="2C553EE3" w14:textId="77777777" w:rsidR="00CA7F1E" w:rsidRDefault="00E33B06" w:rsidP="00865120">
      <w:pPr>
        <w:spacing w:line="360" w:lineRule="auto"/>
        <w:rPr>
          <w:rFonts w:ascii="Arial" w:hAnsi="Arial" w:cs="Arial"/>
        </w:rPr>
      </w:pPr>
      <w:r w:rsidRPr="009C12FE">
        <w:rPr>
          <w:rFonts w:ascii="Arial" w:hAnsi="Arial" w:cs="Arial"/>
        </w:rPr>
        <w:t xml:space="preserve">Außerdem bietet das Museum Ludwig jeweils am ersten Mittwoch im Monat eine einstündige kostenlose Online-Führung "Über Worte zu Bildern" an. </w:t>
      </w:r>
    </w:p>
    <w:p w14:paraId="2755BE42" w14:textId="390D5B8C" w:rsidR="00F40EF3" w:rsidRPr="009C12FE" w:rsidRDefault="00E33B06" w:rsidP="00865120">
      <w:pPr>
        <w:spacing w:line="360" w:lineRule="auto"/>
        <w:rPr>
          <w:rFonts w:ascii="Arial" w:hAnsi="Arial" w:cs="Arial"/>
          <w:b/>
          <w:bCs/>
        </w:rPr>
      </w:pPr>
      <w:r w:rsidRPr="009C12FE">
        <w:rPr>
          <w:rFonts w:ascii="Arial" w:hAnsi="Arial" w:cs="Arial"/>
        </w:rPr>
        <w:t>Termine: 2. Februar, 2. März</w:t>
      </w:r>
      <w:r w:rsidR="00CA7F1E">
        <w:rPr>
          <w:rFonts w:ascii="Arial" w:hAnsi="Arial" w:cs="Arial"/>
        </w:rPr>
        <w:t xml:space="preserve"> und</w:t>
      </w:r>
      <w:r w:rsidRPr="009C12FE">
        <w:rPr>
          <w:rFonts w:ascii="Arial" w:hAnsi="Arial" w:cs="Arial"/>
        </w:rPr>
        <w:t xml:space="preserve"> 6. April </w:t>
      </w:r>
      <w:r w:rsidR="00F35F10">
        <w:rPr>
          <w:rFonts w:ascii="Arial" w:hAnsi="Arial" w:cs="Arial"/>
        </w:rPr>
        <w:t xml:space="preserve">2022 </w:t>
      </w:r>
      <w:r w:rsidRPr="009C12FE">
        <w:rPr>
          <w:rFonts w:ascii="Arial" w:hAnsi="Arial" w:cs="Arial"/>
        </w:rPr>
        <w:t xml:space="preserve">jeweils von 16 bis 17 Uhr. Der Link zur Online-Führung wird nach Anmeldung verschickt. </w:t>
      </w:r>
      <w:r w:rsidR="00F35F10">
        <w:rPr>
          <w:rFonts w:ascii="Arial" w:hAnsi="Arial" w:cs="Arial"/>
        </w:rPr>
        <w:t xml:space="preserve">Informationen erhalten Sie unter der </w:t>
      </w:r>
      <w:r w:rsidR="008770D6">
        <w:rPr>
          <w:rFonts w:ascii="Arial" w:hAnsi="Arial" w:cs="Arial"/>
        </w:rPr>
        <w:br/>
      </w:r>
      <w:r w:rsidR="008770D6" w:rsidRPr="009C12FE">
        <w:rPr>
          <w:rFonts w:ascii="Arial" w:hAnsi="Arial" w:cs="Arial"/>
        </w:rPr>
        <w:t>E-Mail</w:t>
      </w:r>
      <w:r w:rsidR="009C12FE" w:rsidRPr="009C12FE">
        <w:rPr>
          <w:rFonts w:ascii="Arial" w:hAnsi="Arial" w:cs="Arial"/>
        </w:rPr>
        <w:t xml:space="preserve">-Adresse: </w:t>
      </w:r>
      <w:hyperlink r:id="rId5" w:history="1">
        <w:r w:rsidR="009C12FE" w:rsidRPr="009C12FE">
          <w:rPr>
            <w:rStyle w:val="Hyperlink"/>
            <w:rFonts w:ascii="Arial" w:hAnsi="Arial" w:cs="Arial"/>
            <w:shd w:val="clear" w:color="auto" w:fill="FFFFFF"/>
          </w:rPr>
          <w:t>service.museumsdienst@stadt-koeln.de</w:t>
        </w:r>
      </w:hyperlink>
    </w:p>
    <w:p w14:paraId="40D63FF9" w14:textId="77777777" w:rsidR="00F40EF3" w:rsidRDefault="00F40EF3" w:rsidP="00865120">
      <w:pPr>
        <w:spacing w:line="360" w:lineRule="auto"/>
        <w:rPr>
          <w:rFonts w:ascii="Arial" w:hAnsi="Arial" w:cs="Arial"/>
          <w:b/>
          <w:bCs/>
        </w:rPr>
      </w:pPr>
    </w:p>
    <w:p w14:paraId="6D19B379" w14:textId="77777777" w:rsidR="00DA636B" w:rsidRDefault="00DA636B" w:rsidP="00C83E8B">
      <w:pPr>
        <w:spacing w:line="360" w:lineRule="auto"/>
        <w:rPr>
          <w:rFonts w:ascii="Arial" w:hAnsi="Arial" w:cs="Arial"/>
          <w:b/>
          <w:bCs/>
        </w:rPr>
      </w:pPr>
    </w:p>
    <w:p w14:paraId="4F5B9354" w14:textId="3FBB8857" w:rsidR="00C83E8B" w:rsidRPr="003B53B1" w:rsidRDefault="00B44B84" w:rsidP="00C83E8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##</w:t>
      </w:r>
      <w:r w:rsidR="00C83E8B" w:rsidRPr="003B53B1">
        <w:rPr>
          <w:rFonts w:ascii="Arial" w:hAnsi="Arial" w:cs="Arial"/>
          <w:b/>
          <w:bCs/>
        </w:rPr>
        <w:t>Terminvorschau für Veranstaltungen:</w:t>
      </w:r>
    </w:p>
    <w:p w14:paraId="072FD915" w14:textId="77777777" w:rsidR="00010BDA" w:rsidRPr="003B53B1" w:rsidRDefault="00010BDA" w:rsidP="00AB5012">
      <w:pPr>
        <w:tabs>
          <w:tab w:val="left" w:pos="6120"/>
        </w:tabs>
        <w:spacing w:line="360" w:lineRule="auto"/>
        <w:ind w:hanging="360"/>
        <w:jc w:val="both"/>
        <w:rPr>
          <w:rFonts w:ascii="Arial" w:hAnsi="Arial" w:cs="Arial"/>
        </w:rPr>
      </w:pPr>
    </w:p>
    <w:p w14:paraId="51A7ACC1" w14:textId="21732C51" w:rsidR="004C6116" w:rsidRDefault="00AB5012" w:rsidP="004C6116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3B53B1">
        <w:rPr>
          <w:rFonts w:ascii="Arial" w:hAnsi="Arial" w:cs="Arial"/>
        </w:rPr>
        <w:t>-</w:t>
      </w:r>
      <w:r w:rsidRPr="003B53B1">
        <w:rPr>
          <w:rFonts w:ascii="Arial" w:hAnsi="Arial" w:cs="Arial"/>
        </w:rPr>
        <w:tab/>
        <w:t xml:space="preserve">Damen- und Herrengruppe </w:t>
      </w:r>
      <w:r w:rsidR="00C83E8B" w:rsidRPr="003B53B1">
        <w:rPr>
          <w:rFonts w:ascii="Arial" w:hAnsi="Arial" w:cs="Arial"/>
        </w:rPr>
        <w:br/>
      </w:r>
      <w:r w:rsidRPr="003B53B1">
        <w:rPr>
          <w:rFonts w:ascii="Arial" w:hAnsi="Arial" w:cs="Arial"/>
        </w:rPr>
        <w:t>(2. Donnerstag im Monat von 14 bis 16 Uhr)</w:t>
      </w:r>
      <w:r w:rsidR="00C83E8B" w:rsidRPr="003B53B1">
        <w:rPr>
          <w:rFonts w:ascii="Arial" w:hAnsi="Arial" w:cs="Arial"/>
        </w:rPr>
        <w:tab/>
      </w:r>
      <w:r w:rsidR="004C6116">
        <w:rPr>
          <w:rFonts w:ascii="Arial" w:hAnsi="Arial" w:cs="Arial"/>
        </w:rPr>
        <w:t>10.02.2022</w:t>
      </w:r>
      <w:r w:rsidR="00F35F10">
        <w:rPr>
          <w:rFonts w:ascii="Arial" w:hAnsi="Arial" w:cs="Arial"/>
        </w:rPr>
        <w:t>, 10.03.2022</w:t>
      </w:r>
    </w:p>
    <w:p w14:paraId="6A37BD0A" w14:textId="226913A1" w:rsidR="00AB5012" w:rsidRPr="003B53B1" w:rsidRDefault="00AB5012" w:rsidP="004C6116">
      <w:pPr>
        <w:tabs>
          <w:tab w:val="left" w:pos="6120"/>
        </w:tabs>
        <w:spacing w:line="360" w:lineRule="auto"/>
        <w:ind w:hanging="360"/>
        <w:rPr>
          <w:rFonts w:ascii="Arial" w:hAnsi="Arial" w:cs="Arial"/>
        </w:rPr>
      </w:pPr>
      <w:r w:rsidRPr="003B53B1">
        <w:rPr>
          <w:rFonts w:ascii="Arial" w:hAnsi="Arial" w:cs="Arial"/>
        </w:rPr>
        <w:t>-</w:t>
      </w:r>
      <w:r w:rsidRPr="003B53B1">
        <w:rPr>
          <w:rFonts w:ascii="Arial" w:hAnsi="Arial" w:cs="Arial"/>
        </w:rPr>
        <w:tab/>
        <w:t>Tischball (Showdown) (</w:t>
      </w:r>
      <w:r w:rsidR="004C6116">
        <w:rPr>
          <w:rFonts w:ascii="Arial" w:hAnsi="Arial" w:cs="Arial"/>
        </w:rPr>
        <w:t>4</w:t>
      </w:r>
      <w:r w:rsidRPr="003B53B1">
        <w:rPr>
          <w:rFonts w:ascii="Arial" w:hAnsi="Arial" w:cs="Arial"/>
        </w:rPr>
        <w:t>. Donnerstag im Monat von 18 bis 20 Uhr)</w:t>
      </w:r>
      <w:r w:rsidR="0018320A">
        <w:rPr>
          <w:rFonts w:ascii="Arial" w:hAnsi="Arial" w:cs="Arial"/>
        </w:rPr>
        <w:tab/>
      </w:r>
      <w:r w:rsidR="00C27E04">
        <w:rPr>
          <w:rFonts w:ascii="Arial" w:hAnsi="Arial" w:cs="Arial"/>
        </w:rPr>
        <w:t xml:space="preserve"> </w:t>
      </w:r>
      <w:r w:rsidR="00C53062">
        <w:rPr>
          <w:rFonts w:ascii="Arial" w:hAnsi="Arial" w:cs="Arial"/>
        </w:rPr>
        <w:t>24.03.2022</w:t>
      </w:r>
      <w:r w:rsidR="00F35F10">
        <w:rPr>
          <w:rFonts w:ascii="Arial" w:hAnsi="Arial" w:cs="Arial"/>
        </w:rPr>
        <w:br/>
        <w:t xml:space="preserve">Am 24.02.2022, </w:t>
      </w:r>
      <w:r w:rsidR="00C27E04">
        <w:rPr>
          <w:rFonts w:ascii="Arial" w:hAnsi="Arial" w:cs="Arial"/>
        </w:rPr>
        <w:t xml:space="preserve">Weiberfastnacht </w:t>
      </w:r>
      <w:r w:rsidR="008F4E3A">
        <w:rPr>
          <w:rFonts w:ascii="Arial" w:hAnsi="Arial" w:cs="Arial"/>
        </w:rPr>
        <w:t>findet die Tischball-Gruppe nicht statt.</w:t>
      </w:r>
    </w:p>
    <w:p w14:paraId="339D43C3" w14:textId="22643ED5" w:rsidR="008F4E3A" w:rsidRDefault="008F4E3A" w:rsidP="00865120">
      <w:pPr>
        <w:spacing w:line="360" w:lineRule="auto"/>
        <w:rPr>
          <w:rFonts w:ascii="Arial" w:hAnsi="Arial" w:cs="Arial"/>
          <w:bCs/>
        </w:rPr>
      </w:pPr>
    </w:p>
    <w:p w14:paraId="7ACB39C2" w14:textId="6173B326" w:rsidR="00310DC0" w:rsidRDefault="00310DC0" w:rsidP="00865120">
      <w:pPr>
        <w:spacing w:line="360" w:lineRule="auto"/>
        <w:rPr>
          <w:rFonts w:ascii="Arial" w:hAnsi="Arial" w:cs="Arial"/>
          <w:bCs/>
        </w:rPr>
      </w:pPr>
    </w:p>
    <w:p w14:paraId="2EAC9365" w14:textId="77777777" w:rsidR="00310DC0" w:rsidRPr="009A3C3B" w:rsidRDefault="00310DC0" w:rsidP="00865120">
      <w:pPr>
        <w:spacing w:line="360" w:lineRule="auto"/>
        <w:rPr>
          <w:rFonts w:ascii="Arial" w:hAnsi="Arial" w:cs="Arial"/>
          <w:bCs/>
        </w:rPr>
      </w:pPr>
    </w:p>
    <w:p w14:paraId="5C8D333F" w14:textId="41FC9927" w:rsidR="00865120" w:rsidRPr="009A3C3B" w:rsidRDefault="00B44B84" w:rsidP="008651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865120" w:rsidRPr="009A3C3B">
        <w:rPr>
          <w:rFonts w:ascii="Arial" w:hAnsi="Arial" w:cs="Arial"/>
        </w:rPr>
        <w:t>Mit freundlichen Grüßen</w:t>
      </w:r>
    </w:p>
    <w:p w14:paraId="2FF3D6AC" w14:textId="43EF28D6" w:rsidR="00865120" w:rsidRDefault="00865120" w:rsidP="00865120">
      <w:pPr>
        <w:spacing w:line="360" w:lineRule="auto"/>
        <w:rPr>
          <w:rFonts w:ascii="Arial" w:hAnsi="Arial" w:cs="Arial"/>
        </w:rPr>
      </w:pPr>
    </w:p>
    <w:p w14:paraId="48FE6725" w14:textId="77777777" w:rsidR="000F458F" w:rsidRPr="009A3C3B" w:rsidRDefault="000F458F" w:rsidP="00865120">
      <w:pPr>
        <w:spacing w:line="360" w:lineRule="auto"/>
        <w:rPr>
          <w:rFonts w:ascii="Arial" w:hAnsi="Arial" w:cs="Arial"/>
        </w:rPr>
      </w:pPr>
    </w:p>
    <w:p w14:paraId="387F55B5" w14:textId="77777777" w:rsidR="00865120" w:rsidRPr="009A3C3B" w:rsidRDefault="00865120" w:rsidP="00865120">
      <w:pPr>
        <w:tabs>
          <w:tab w:val="left" w:pos="7425"/>
        </w:tabs>
        <w:spacing w:line="360" w:lineRule="auto"/>
        <w:rPr>
          <w:rFonts w:ascii="Arial" w:hAnsi="Arial" w:cs="Arial"/>
        </w:rPr>
      </w:pPr>
      <w:r w:rsidRPr="009A3C3B">
        <w:rPr>
          <w:rFonts w:ascii="Arial" w:hAnsi="Arial" w:cs="Arial"/>
        </w:rPr>
        <w:t xml:space="preserve">Herbert </w:t>
      </w:r>
      <w:proofErr w:type="spellStart"/>
      <w:r w:rsidRPr="009A3C3B">
        <w:rPr>
          <w:rFonts w:ascii="Arial" w:hAnsi="Arial" w:cs="Arial"/>
        </w:rPr>
        <w:t>Klerx</w:t>
      </w:r>
      <w:proofErr w:type="spellEnd"/>
      <w:r w:rsidRPr="009A3C3B">
        <w:rPr>
          <w:rFonts w:ascii="Arial" w:hAnsi="Arial" w:cs="Arial"/>
        </w:rPr>
        <w:t xml:space="preserve"> und </w:t>
      </w:r>
      <w:r w:rsidR="000E509A" w:rsidRPr="009A3C3B">
        <w:rPr>
          <w:rFonts w:ascii="Arial" w:hAnsi="Arial" w:cs="Arial"/>
        </w:rPr>
        <w:t>Marisa Sommer</w:t>
      </w:r>
    </w:p>
    <w:p w14:paraId="0807D6B3" w14:textId="2D9F5452" w:rsidR="00865120" w:rsidRDefault="00865120" w:rsidP="00865120">
      <w:pPr>
        <w:spacing w:line="360" w:lineRule="auto"/>
        <w:rPr>
          <w:rFonts w:ascii="Arial" w:hAnsi="Arial" w:cs="Arial"/>
          <w:b/>
          <w:bCs/>
        </w:rPr>
      </w:pPr>
    </w:p>
    <w:p w14:paraId="5472A455" w14:textId="4D1722DA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0BA0D419" w14:textId="33F580D3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6C5BEBE7" w14:textId="201E41C7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43CE4157" w14:textId="5AAD7C79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4C8D0DF1" w14:textId="5A5CA42D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2F133315" w14:textId="77777777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4E4C3052" w14:textId="5BE6A3BC" w:rsidR="00310DC0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3A245D5B" w14:textId="77777777" w:rsidR="00310DC0" w:rsidRPr="009A3C3B" w:rsidRDefault="00310DC0" w:rsidP="00865120">
      <w:pPr>
        <w:spacing w:line="360" w:lineRule="auto"/>
        <w:rPr>
          <w:rFonts w:ascii="Arial" w:hAnsi="Arial" w:cs="Arial"/>
          <w:b/>
          <w:bCs/>
        </w:rPr>
      </w:pPr>
    </w:p>
    <w:p w14:paraId="197BE3E8" w14:textId="2BF7191B" w:rsidR="00865120" w:rsidRPr="00EF7DF3" w:rsidRDefault="00B44B84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##</w:t>
      </w:r>
      <w:r w:rsidR="00865120" w:rsidRPr="00EF7DF3">
        <w:rPr>
          <w:rFonts w:ascii="Arial" w:hAnsi="Arial" w:cs="Arial"/>
          <w:b/>
          <w:bCs/>
          <w:sz w:val="22"/>
          <w:szCs w:val="22"/>
        </w:rPr>
        <w:t>Impressum:</w:t>
      </w:r>
    </w:p>
    <w:p w14:paraId="40E2F606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E052D9A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Blinden- und Sehbehindertenverein Köln e.V.</w:t>
      </w:r>
    </w:p>
    <w:p w14:paraId="07B35C98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Hansaring 15, 50670 Köln</w:t>
      </w:r>
    </w:p>
    <w:p w14:paraId="06F3D910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Tel.: 02 21 - 13 56 85</w:t>
      </w:r>
    </w:p>
    <w:p w14:paraId="53DAE3DF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EF7DF3">
        <w:rPr>
          <w:rFonts w:ascii="Arial" w:hAnsi="Arial" w:cs="Arial"/>
          <w:b/>
          <w:bCs/>
          <w:sz w:val="22"/>
          <w:szCs w:val="22"/>
          <w:lang w:val="it-IT"/>
        </w:rPr>
        <w:t>Info-Tel.: 02 21 - 1 30 15 40</w:t>
      </w:r>
    </w:p>
    <w:p w14:paraId="0F64D089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r w:rsidRPr="00EF7DF3">
        <w:rPr>
          <w:rFonts w:ascii="Arial" w:hAnsi="Arial" w:cs="Arial"/>
          <w:b/>
          <w:bCs/>
          <w:sz w:val="22"/>
          <w:szCs w:val="22"/>
          <w:lang w:val="it-IT"/>
        </w:rPr>
        <w:t>Fax: 02 21 - 3 48 93 85</w:t>
      </w:r>
    </w:p>
    <w:p w14:paraId="29A0C82D" w14:textId="77777777" w:rsidR="00865120" w:rsidRPr="00EF7DF3" w:rsidRDefault="00B44B84" w:rsidP="00865120">
      <w:pPr>
        <w:spacing w:line="360" w:lineRule="auto"/>
        <w:rPr>
          <w:rFonts w:ascii="Arial" w:hAnsi="Arial" w:cs="Arial"/>
          <w:b/>
          <w:bCs/>
          <w:sz w:val="22"/>
          <w:szCs w:val="22"/>
          <w:lang w:val="it-IT"/>
        </w:rPr>
      </w:pPr>
      <w:hyperlink r:id="rId6" w:history="1">
        <w:r w:rsidR="00865120" w:rsidRPr="00EF7DF3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info@bsv-koeln.org</w:t>
        </w:r>
      </w:hyperlink>
      <w:r w:rsidR="00865120" w:rsidRPr="00EF7DF3">
        <w:rPr>
          <w:rFonts w:ascii="Arial" w:hAnsi="Arial" w:cs="Arial"/>
          <w:b/>
          <w:bCs/>
          <w:sz w:val="22"/>
          <w:szCs w:val="22"/>
          <w:lang w:val="it-IT"/>
        </w:rPr>
        <w:t xml:space="preserve">- </w:t>
      </w:r>
      <w:hyperlink r:id="rId7" w:history="1">
        <w:r w:rsidR="00865120" w:rsidRPr="00EF7DF3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www.bsv-koeln.org</w:t>
        </w:r>
      </w:hyperlink>
    </w:p>
    <w:p w14:paraId="182C26DD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Sparkasse KölnBonn</w:t>
      </w:r>
    </w:p>
    <w:p w14:paraId="70DBAED2" w14:textId="77777777" w:rsidR="00865120" w:rsidRPr="00EF7DF3" w:rsidRDefault="00865120" w:rsidP="008651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IBAN: DE75 3705 0198 0014 8122 26</w:t>
      </w:r>
    </w:p>
    <w:p w14:paraId="2DFE1814" w14:textId="4FA0740F" w:rsidR="003F7E28" w:rsidRPr="002C3252" w:rsidRDefault="00865120" w:rsidP="002C3252">
      <w:pPr>
        <w:spacing w:line="360" w:lineRule="auto"/>
        <w:rPr>
          <w:rFonts w:ascii="Arial" w:hAnsi="Arial" w:cs="Arial"/>
          <w:sz w:val="22"/>
          <w:szCs w:val="22"/>
        </w:rPr>
      </w:pPr>
      <w:r w:rsidRPr="00EF7DF3">
        <w:rPr>
          <w:rFonts w:ascii="Arial" w:hAnsi="Arial" w:cs="Arial"/>
          <w:b/>
          <w:bCs/>
          <w:sz w:val="22"/>
          <w:szCs w:val="22"/>
        </w:rPr>
        <w:t>SWIFT-BIC: COLSDE33</w:t>
      </w:r>
    </w:p>
    <w:sectPr w:rsidR="003F7E28" w:rsidRPr="002C3252" w:rsidSect="00CC5CEF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56FF"/>
    <w:multiLevelType w:val="hybridMultilevel"/>
    <w:tmpl w:val="2E26C690"/>
    <w:lvl w:ilvl="0" w:tplc="FDE250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4BCC"/>
    <w:multiLevelType w:val="multilevel"/>
    <w:tmpl w:val="4D0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20"/>
    <w:rsid w:val="000024F2"/>
    <w:rsid w:val="00010BDA"/>
    <w:rsid w:val="00053A8C"/>
    <w:rsid w:val="00054352"/>
    <w:rsid w:val="000A2787"/>
    <w:rsid w:val="000A465A"/>
    <w:rsid w:val="000C547E"/>
    <w:rsid w:val="000D0AB5"/>
    <w:rsid w:val="000E18EA"/>
    <w:rsid w:val="000E509A"/>
    <w:rsid w:val="000F07E3"/>
    <w:rsid w:val="000F458F"/>
    <w:rsid w:val="000F4C9D"/>
    <w:rsid w:val="0011591B"/>
    <w:rsid w:val="001212C0"/>
    <w:rsid w:val="00134DA6"/>
    <w:rsid w:val="00156880"/>
    <w:rsid w:val="001730D3"/>
    <w:rsid w:val="001768B8"/>
    <w:rsid w:val="0018320A"/>
    <w:rsid w:val="001A5BB2"/>
    <w:rsid w:val="001B3766"/>
    <w:rsid w:val="001C1F02"/>
    <w:rsid w:val="001F1D27"/>
    <w:rsid w:val="002076B0"/>
    <w:rsid w:val="0023162C"/>
    <w:rsid w:val="002675CD"/>
    <w:rsid w:val="00281F8B"/>
    <w:rsid w:val="00283079"/>
    <w:rsid w:val="002C3252"/>
    <w:rsid w:val="002C7D14"/>
    <w:rsid w:val="002D2A11"/>
    <w:rsid w:val="002E2498"/>
    <w:rsid w:val="002F4F0D"/>
    <w:rsid w:val="0030374B"/>
    <w:rsid w:val="00310DC0"/>
    <w:rsid w:val="00324B71"/>
    <w:rsid w:val="00344DA2"/>
    <w:rsid w:val="003577B0"/>
    <w:rsid w:val="00377F5F"/>
    <w:rsid w:val="00383FF7"/>
    <w:rsid w:val="003B53B1"/>
    <w:rsid w:val="003C18D2"/>
    <w:rsid w:val="003C2CA9"/>
    <w:rsid w:val="003C7FD0"/>
    <w:rsid w:val="003D3464"/>
    <w:rsid w:val="003E5E66"/>
    <w:rsid w:val="003E606D"/>
    <w:rsid w:val="003F7E28"/>
    <w:rsid w:val="004231EF"/>
    <w:rsid w:val="0044419E"/>
    <w:rsid w:val="0049532D"/>
    <w:rsid w:val="004C3C8B"/>
    <w:rsid w:val="004C6116"/>
    <w:rsid w:val="004D416B"/>
    <w:rsid w:val="004E4950"/>
    <w:rsid w:val="00500463"/>
    <w:rsid w:val="00512DC2"/>
    <w:rsid w:val="00514565"/>
    <w:rsid w:val="00541E68"/>
    <w:rsid w:val="005577EF"/>
    <w:rsid w:val="005606BA"/>
    <w:rsid w:val="00561615"/>
    <w:rsid w:val="005A70C2"/>
    <w:rsid w:val="005D18F9"/>
    <w:rsid w:val="00617DA8"/>
    <w:rsid w:val="00627EBB"/>
    <w:rsid w:val="006327B9"/>
    <w:rsid w:val="00646604"/>
    <w:rsid w:val="00660E6F"/>
    <w:rsid w:val="0068494B"/>
    <w:rsid w:val="006B3AF3"/>
    <w:rsid w:val="006B72FF"/>
    <w:rsid w:val="006D34D0"/>
    <w:rsid w:val="006E4361"/>
    <w:rsid w:val="006F1065"/>
    <w:rsid w:val="00702015"/>
    <w:rsid w:val="0071734B"/>
    <w:rsid w:val="00721400"/>
    <w:rsid w:val="00753D97"/>
    <w:rsid w:val="00787B44"/>
    <w:rsid w:val="007E1065"/>
    <w:rsid w:val="007E5F74"/>
    <w:rsid w:val="00832883"/>
    <w:rsid w:val="008451A3"/>
    <w:rsid w:val="00847E0B"/>
    <w:rsid w:val="00865120"/>
    <w:rsid w:val="00874475"/>
    <w:rsid w:val="008770D6"/>
    <w:rsid w:val="008A6D5C"/>
    <w:rsid w:val="008F4E3A"/>
    <w:rsid w:val="0090447B"/>
    <w:rsid w:val="00950177"/>
    <w:rsid w:val="00955398"/>
    <w:rsid w:val="00963180"/>
    <w:rsid w:val="00983A2B"/>
    <w:rsid w:val="00986A4C"/>
    <w:rsid w:val="009A3C3B"/>
    <w:rsid w:val="009B4A83"/>
    <w:rsid w:val="009B7331"/>
    <w:rsid w:val="009C12FE"/>
    <w:rsid w:val="009D2973"/>
    <w:rsid w:val="009E0807"/>
    <w:rsid w:val="00A01BAA"/>
    <w:rsid w:val="00A20ADB"/>
    <w:rsid w:val="00A708F0"/>
    <w:rsid w:val="00A77CE7"/>
    <w:rsid w:val="00A82B0A"/>
    <w:rsid w:val="00A908A8"/>
    <w:rsid w:val="00AB5012"/>
    <w:rsid w:val="00B03D48"/>
    <w:rsid w:val="00B0440A"/>
    <w:rsid w:val="00B40A36"/>
    <w:rsid w:val="00B44B84"/>
    <w:rsid w:val="00B457CC"/>
    <w:rsid w:val="00B4758F"/>
    <w:rsid w:val="00B62EA2"/>
    <w:rsid w:val="00B85906"/>
    <w:rsid w:val="00B90DD3"/>
    <w:rsid w:val="00B94558"/>
    <w:rsid w:val="00BB1EC4"/>
    <w:rsid w:val="00BC114B"/>
    <w:rsid w:val="00BF04EF"/>
    <w:rsid w:val="00BF5086"/>
    <w:rsid w:val="00C17C49"/>
    <w:rsid w:val="00C27E04"/>
    <w:rsid w:val="00C44DF8"/>
    <w:rsid w:val="00C4587D"/>
    <w:rsid w:val="00C465B5"/>
    <w:rsid w:val="00C53062"/>
    <w:rsid w:val="00C55F06"/>
    <w:rsid w:val="00C56D56"/>
    <w:rsid w:val="00C62A3B"/>
    <w:rsid w:val="00C83E8B"/>
    <w:rsid w:val="00C92BAE"/>
    <w:rsid w:val="00CA2B04"/>
    <w:rsid w:val="00CA7F1E"/>
    <w:rsid w:val="00CC54B6"/>
    <w:rsid w:val="00CC5CEF"/>
    <w:rsid w:val="00CE5926"/>
    <w:rsid w:val="00D0551C"/>
    <w:rsid w:val="00D10D5D"/>
    <w:rsid w:val="00D229AF"/>
    <w:rsid w:val="00D25868"/>
    <w:rsid w:val="00D324CC"/>
    <w:rsid w:val="00D33678"/>
    <w:rsid w:val="00D36F40"/>
    <w:rsid w:val="00D37D87"/>
    <w:rsid w:val="00D6331F"/>
    <w:rsid w:val="00DA19B6"/>
    <w:rsid w:val="00DA636B"/>
    <w:rsid w:val="00DC25E1"/>
    <w:rsid w:val="00DC713D"/>
    <w:rsid w:val="00E007E5"/>
    <w:rsid w:val="00E01056"/>
    <w:rsid w:val="00E057FD"/>
    <w:rsid w:val="00E25336"/>
    <w:rsid w:val="00E33B06"/>
    <w:rsid w:val="00E61454"/>
    <w:rsid w:val="00E74FC4"/>
    <w:rsid w:val="00EA1FD8"/>
    <w:rsid w:val="00EA5C1A"/>
    <w:rsid w:val="00EC03BF"/>
    <w:rsid w:val="00EC10D7"/>
    <w:rsid w:val="00ED35A3"/>
    <w:rsid w:val="00EF0FD3"/>
    <w:rsid w:val="00EF7DF3"/>
    <w:rsid w:val="00F00251"/>
    <w:rsid w:val="00F0045E"/>
    <w:rsid w:val="00F23E55"/>
    <w:rsid w:val="00F3513C"/>
    <w:rsid w:val="00F35F10"/>
    <w:rsid w:val="00F40EF3"/>
    <w:rsid w:val="00F54ED7"/>
    <w:rsid w:val="00F55A8B"/>
    <w:rsid w:val="00F83BE5"/>
    <w:rsid w:val="00FA19E0"/>
    <w:rsid w:val="00FA2490"/>
    <w:rsid w:val="00FB1D88"/>
    <w:rsid w:val="00FE2485"/>
    <w:rsid w:val="00FF0E36"/>
    <w:rsid w:val="00FF1F99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B4F4"/>
  <w15:chartTrackingRefBased/>
  <w15:docId w15:val="{4A5752D4-A687-452A-A6AF-2D76A91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12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A27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2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65120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65120"/>
    <w:rPr>
      <w:rFonts w:ascii="Times New Roman" w:hAnsi="Times New Roman" w:cs="Times New Roman" w:hint="default"/>
      <w:color w:val="0000FF"/>
      <w:u w:val="single"/>
    </w:rPr>
  </w:style>
  <w:style w:type="character" w:customStyle="1" w:styleId="berschrift3Zchn">
    <w:name w:val="Überschrift 3 Zchn"/>
    <w:link w:val="berschrift3"/>
    <w:semiHidden/>
    <w:locked/>
    <w:rsid w:val="0086512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styleId="HTMLZitat">
    <w:name w:val="HTML Cite"/>
    <w:rsid w:val="00D6331F"/>
    <w:rPr>
      <w:i w:val="0"/>
      <w:iCs w:val="0"/>
      <w:color w:val="006621"/>
    </w:rPr>
  </w:style>
  <w:style w:type="character" w:styleId="BesuchterLink">
    <w:name w:val="FollowedHyperlink"/>
    <w:rsid w:val="0068494B"/>
    <w:rPr>
      <w:color w:val="800080"/>
      <w:u w:val="single"/>
    </w:rPr>
  </w:style>
  <w:style w:type="character" w:customStyle="1" w:styleId="berschrift1Zchn">
    <w:name w:val="Überschrift 1 Zchn"/>
    <w:link w:val="berschrift1"/>
    <w:rsid w:val="000A27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sid w:val="000A27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0A2787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4D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4D416B"/>
    <w:rPr>
      <w:rFonts w:ascii="Courier New" w:hAnsi="Courier New" w:cs="Courier New"/>
    </w:rPr>
  </w:style>
  <w:style w:type="character" w:styleId="NichtaufgelsteErwhnung">
    <w:name w:val="Unresolved Mention"/>
    <w:uiPriority w:val="99"/>
    <w:semiHidden/>
    <w:unhideWhenUsed/>
    <w:rsid w:val="005D18F9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semiHidden/>
    <w:unhideWhenUsed/>
    <w:rsid w:val="00717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71734B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rsid w:val="00DC713D"/>
    <w:rPr>
      <w:b/>
      <w:bCs/>
    </w:rPr>
  </w:style>
  <w:style w:type="paragraph" w:customStyle="1" w:styleId="abstand">
    <w:name w:val="abstand"/>
    <w:basedOn w:val="Standard"/>
    <w:rsid w:val="00DA63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6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v-koel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sv-koeln.org" TargetMode="External"/><Relationship Id="rId5" Type="http://schemas.openxmlformats.org/officeDocument/2006/relationships/hyperlink" Target="mailto:service.museumsdienst@stadt-koel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##BSVK - Rundschreiben 3 / 2016</vt:lpstr>
    </vt:vector>
  </TitlesOfParts>
  <Company>BLINDzeln</Company>
  <LinksUpToDate>false</LinksUpToDate>
  <CharactersWithSpaces>3984</CharactersWithSpaces>
  <SharedDoc>false</SharedDoc>
  <HLinks>
    <vt:vector size="18" baseType="variant">
      <vt:variant>
        <vt:i4>5701713</vt:i4>
      </vt:variant>
      <vt:variant>
        <vt:i4>6</vt:i4>
      </vt:variant>
      <vt:variant>
        <vt:i4>0</vt:i4>
      </vt:variant>
      <vt:variant>
        <vt:i4>5</vt:i4>
      </vt:variant>
      <vt:variant>
        <vt:lpwstr>http://www.bsv-koeln.org/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mailto:info@bsv-koeln.org</vt:lpwstr>
      </vt:variant>
      <vt:variant>
        <vt:lpwstr/>
      </vt:variant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http://www.immunkarte.de/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##BSVK - Rundschreiben 3 / 2016</dc:title>
  <dc:subject/>
  <dc:creator>BSV Köln</dc:creator>
  <cp:keywords/>
  <dc:description/>
  <cp:lastModifiedBy>Claudia Stratmann</cp:lastModifiedBy>
  <cp:revision>2</cp:revision>
  <cp:lastPrinted>2022-01-13T16:03:00Z</cp:lastPrinted>
  <dcterms:created xsi:type="dcterms:W3CDTF">2022-01-18T14:37:00Z</dcterms:created>
  <dcterms:modified xsi:type="dcterms:W3CDTF">2022-01-18T14:37:00Z</dcterms:modified>
</cp:coreProperties>
</file>